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23D5" w:rsidRDefault="00843A5F" w:rsidP="00106C5F">
      <w:pPr>
        <w:jc w:val="center"/>
        <w:rPr>
          <w:rFonts w:ascii="Helvetica Neue" w:hAnsi="Helvetica Neue"/>
          <w:b/>
          <w:sz w:val="28"/>
          <w:szCs w:val="28"/>
        </w:rPr>
      </w:pPr>
      <w:r w:rsidRPr="00106C5F">
        <w:rPr>
          <w:rFonts w:ascii="Helvetica Neue" w:hAnsi="Helvetica Neue"/>
          <w:b/>
          <w:sz w:val="28"/>
          <w:szCs w:val="28"/>
        </w:rPr>
        <w:t>Maintaining Mental Health Dur</w:t>
      </w:r>
      <w:r w:rsidR="00A56E1E">
        <w:rPr>
          <w:rFonts w:ascii="Helvetica Neue" w:hAnsi="Helvetica Neue"/>
          <w:b/>
          <w:sz w:val="28"/>
          <w:szCs w:val="28"/>
        </w:rPr>
        <w:t>ing the COVID</w:t>
      </w:r>
      <w:r w:rsidR="00106C5F">
        <w:rPr>
          <w:rFonts w:ascii="Helvetica Neue" w:hAnsi="Helvetica Neue"/>
          <w:b/>
          <w:sz w:val="28"/>
          <w:szCs w:val="28"/>
        </w:rPr>
        <w:t xml:space="preserve">-19 Pandemic </w:t>
      </w:r>
    </w:p>
    <w:p w:rsidR="00106C5F" w:rsidRPr="00106C5F" w:rsidRDefault="00106C5F" w:rsidP="00106C5F">
      <w:pPr>
        <w:jc w:val="center"/>
        <w:rPr>
          <w:rFonts w:ascii="Helvetica Neue" w:hAnsi="Helvetica Neue"/>
        </w:rPr>
      </w:pPr>
      <w:r w:rsidRPr="00106C5F">
        <w:rPr>
          <w:rFonts w:ascii="Helvetica Neue" w:hAnsi="Helvetica Neue"/>
        </w:rPr>
        <w:t xml:space="preserve">Pamela Smith, MD – </w:t>
      </w:r>
      <w:r w:rsidR="00C52861">
        <w:rPr>
          <w:rFonts w:ascii="Helvetica Neue" w:hAnsi="Helvetica Neue"/>
        </w:rPr>
        <w:t>Disaster Psychiatry, Global Mental Health, Humanitarian Aid</w:t>
      </w:r>
    </w:p>
    <w:p w:rsidR="00FD57E6" w:rsidRDefault="00FD57E6">
      <w:pPr>
        <w:rPr>
          <w:rFonts w:ascii="Helvetica Neue" w:hAnsi="Helvetica Neue"/>
        </w:rPr>
      </w:pPr>
    </w:p>
    <w:p w:rsidR="008B64F3" w:rsidRDefault="008B64F3" w:rsidP="00FD57E6">
      <w:pPr>
        <w:rPr>
          <w:rFonts w:ascii="Helvetica Neue" w:hAnsi="Helvetica Neue"/>
        </w:rPr>
      </w:pPr>
    </w:p>
    <w:p w:rsidR="008B64F3" w:rsidRDefault="008B64F3" w:rsidP="008B64F3">
      <w:pPr>
        <w:jc w:val="center"/>
        <w:rPr>
          <w:rFonts w:ascii="Helvetica Neue" w:hAnsi="Helvetica Neue"/>
          <w:b/>
        </w:rPr>
      </w:pPr>
      <w:r w:rsidRPr="008B64F3">
        <w:rPr>
          <w:rFonts w:ascii="Helvetica Neue" w:hAnsi="Helvetica Neue"/>
          <w:b/>
        </w:rPr>
        <w:t>General Information</w:t>
      </w:r>
    </w:p>
    <w:p w:rsidR="008B64F3" w:rsidRPr="008B64F3" w:rsidRDefault="008B64F3" w:rsidP="00FD57E6">
      <w:pPr>
        <w:rPr>
          <w:rFonts w:ascii="Helvetica Neue" w:hAnsi="Helvetica Neue"/>
          <w:b/>
        </w:rPr>
      </w:pPr>
    </w:p>
    <w:p w:rsidR="00FD57E6" w:rsidRDefault="00FD57E6" w:rsidP="00FD57E6">
      <w:pPr>
        <w:rPr>
          <w:rFonts w:ascii="Helvetica Neue" w:hAnsi="Helvetica Neue"/>
        </w:rPr>
      </w:pPr>
      <w:r>
        <w:rPr>
          <w:rFonts w:ascii="Helvetica Neue" w:hAnsi="Helvetica Neue"/>
        </w:rPr>
        <w:t>D</w:t>
      </w:r>
      <w:r w:rsidRPr="00FD57E6">
        <w:rPr>
          <w:rFonts w:ascii="Helvetica Neue" w:hAnsi="Helvetica Neue"/>
        </w:rPr>
        <w:t>u</w:t>
      </w:r>
      <w:r>
        <w:rPr>
          <w:rFonts w:ascii="Helvetica Neue" w:hAnsi="Helvetica Neue"/>
        </w:rPr>
        <w:t>ring a public emergency</w:t>
      </w:r>
      <w:r w:rsidR="005F3263">
        <w:rPr>
          <w:rFonts w:ascii="Helvetica Neue" w:hAnsi="Helvetica Neue"/>
        </w:rPr>
        <w:t>/crisis</w:t>
      </w:r>
      <w:r w:rsidR="008D7479">
        <w:rPr>
          <w:rFonts w:ascii="Helvetica Neue" w:hAnsi="Helvetica Neue"/>
        </w:rPr>
        <w:t xml:space="preserve"> such as the </w:t>
      </w:r>
      <w:r w:rsidR="00E06002">
        <w:rPr>
          <w:rFonts w:ascii="Helvetica Neue" w:hAnsi="Helvetica Neue"/>
        </w:rPr>
        <w:t>COVID-19 p</w:t>
      </w:r>
      <w:r w:rsidR="008D7479">
        <w:rPr>
          <w:rFonts w:ascii="Helvetica Neue" w:hAnsi="Helvetica Neue"/>
        </w:rPr>
        <w:t>andemic</w:t>
      </w:r>
      <w:r w:rsidR="00753B7F">
        <w:rPr>
          <w:rFonts w:ascii="Helvetica Neue" w:hAnsi="Helvetica Neue"/>
        </w:rPr>
        <w:t xml:space="preserve">, </w:t>
      </w:r>
      <w:r>
        <w:rPr>
          <w:rFonts w:ascii="Helvetica Neue" w:hAnsi="Helvetica Neue"/>
        </w:rPr>
        <w:t xml:space="preserve">feeling a certain degree of anxiety and stress is normal. </w:t>
      </w:r>
      <w:r w:rsidR="008D7479">
        <w:rPr>
          <w:rFonts w:ascii="Helvetica Neue" w:hAnsi="Helvetica Neue"/>
        </w:rPr>
        <w:t>People will</w:t>
      </w:r>
      <w:r>
        <w:rPr>
          <w:rFonts w:ascii="Helvetica Neue" w:hAnsi="Helvetica Neue"/>
        </w:rPr>
        <w:t xml:space="preserve"> react differently to stressful situ</w:t>
      </w:r>
      <w:r w:rsidR="00E06002">
        <w:rPr>
          <w:rFonts w:ascii="Helvetica Neue" w:hAnsi="Helvetica Neue"/>
        </w:rPr>
        <w:t>ations.  However, th</w:t>
      </w:r>
      <w:r w:rsidR="003B4221" w:rsidRPr="00FD57E6">
        <w:rPr>
          <w:rFonts w:ascii="Helvetica Neue" w:hAnsi="Helvetica Neue"/>
        </w:rPr>
        <w:t xml:space="preserve">e majority of people exposed to </w:t>
      </w:r>
      <w:r w:rsidR="005F3263">
        <w:rPr>
          <w:rFonts w:ascii="Helvetica Neue" w:hAnsi="Helvetica Neue"/>
        </w:rPr>
        <w:t>a</w:t>
      </w:r>
      <w:r>
        <w:rPr>
          <w:rFonts w:ascii="Helvetica Neue" w:hAnsi="Helvetica Neue"/>
        </w:rPr>
        <w:t xml:space="preserve"> </w:t>
      </w:r>
      <w:r w:rsidR="005F3263">
        <w:rPr>
          <w:rFonts w:ascii="Helvetica Neue" w:hAnsi="Helvetica Neue"/>
        </w:rPr>
        <w:t xml:space="preserve">public </w:t>
      </w:r>
      <w:r w:rsidR="00753B7F">
        <w:rPr>
          <w:rFonts w:ascii="Helvetica Neue" w:hAnsi="Helvetica Neue"/>
        </w:rPr>
        <w:t>emergency/</w:t>
      </w:r>
      <w:r w:rsidR="00E06002">
        <w:rPr>
          <w:rFonts w:ascii="Helvetica Neue" w:hAnsi="Helvetica Neue"/>
        </w:rPr>
        <w:t xml:space="preserve">crisis or </w:t>
      </w:r>
      <w:r>
        <w:rPr>
          <w:rFonts w:ascii="Helvetica Neue" w:hAnsi="Helvetica Neue"/>
        </w:rPr>
        <w:t xml:space="preserve">recover without feeling traumatized.  </w:t>
      </w:r>
    </w:p>
    <w:p w:rsidR="00FD57E6" w:rsidRDefault="00FD57E6" w:rsidP="00FD57E6">
      <w:pPr>
        <w:rPr>
          <w:rFonts w:ascii="Helvetica Neue" w:hAnsi="Helvetica Neue"/>
        </w:rPr>
      </w:pPr>
    </w:p>
    <w:p w:rsidR="00FD57E6" w:rsidRPr="00FD57E6" w:rsidRDefault="00FD57E6" w:rsidP="00FD57E6">
      <w:pPr>
        <w:rPr>
          <w:rFonts w:ascii="Helvetica Neue" w:hAnsi="Helvetica Neue"/>
        </w:rPr>
      </w:pPr>
      <w:r>
        <w:rPr>
          <w:rFonts w:ascii="Helvetica Neue" w:hAnsi="Helvetica Neue"/>
        </w:rPr>
        <w:t xml:space="preserve">Research tells us that individuals who are </w:t>
      </w:r>
      <w:r w:rsidRPr="00FD57E6">
        <w:rPr>
          <w:rFonts w:ascii="Helvetica Neue" w:hAnsi="Helvetica Neue"/>
        </w:rPr>
        <w:t xml:space="preserve">vulnerable </w:t>
      </w:r>
      <w:r>
        <w:rPr>
          <w:rFonts w:ascii="Helvetica Neue" w:hAnsi="Helvetica Neue"/>
        </w:rPr>
        <w:t xml:space="preserve">or at risk for responding more strongly to stress </w:t>
      </w:r>
      <w:r w:rsidR="005F3263">
        <w:rPr>
          <w:rFonts w:ascii="Helvetica Neue" w:hAnsi="Helvetica Neue"/>
        </w:rPr>
        <w:t xml:space="preserve">during a public crisis </w:t>
      </w:r>
      <w:r>
        <w:rPr>
          <w:rFonts w:ascii="Helvetica Neue" w:hAnsi="Helvetica Neue"/>
        </w:rPr>
        <w:t xml:space="preserve">may include: </w:t>
      </w:r>
    </w:p>
    <w:p w:rsidR="00FD57E6" w:rsidRPr="00701CC2" w:rsidRDefault="00FD57E6" w:rsidP="00701CC2">
      <w:pPr>
        <w:pStyle w:val="ListParagraph"/>
        <w:numPr>
          <w:ilvl w:val="0"/>
          <w:numId w:val="7"/>
        </w:numPr>
        <w:rPr>
          <w:rFonts w:ascii="Helvetica Neue" w:eastAsiaTheme="minorHAnsi" w:hAnsi="Helvetica Neue" w:cstheme="minorBidi"/>
          <w:color w:val="000000" w:themeColor="text1"/>
        </w:rPr>
      </w:pPr>
      <w:r>
        <w:rPr>
          <w:rFonts w:ascii="Helvetica Neue" w:hAnsi="Helvetica Neue"/>
          <w:color w:val="000000" w:themeColor="text1"/>
        </w:rPr>
        <w:t xml:space="preserve">Individuals who are directly affected or injured (e.g. those who have contracted the virus or have </w:t>
      </w:r>
      <w:r w:rsidRPr="00C62AC9">
        <w:rPr>
          <w:rFonts w:ascii="Helvetica Neue" w:hAnsi="Helvetica Neue"/>
          <w:color w:val="000000" w:themeColor="text1"/>
        </w:rPr>
        <w:t>chronic diseases</w:t>
      </w:r>
      <w:r>
        <w:rPr>
          <w:rFonts w:ascii="Helvetica Neue" w:hAnsi="Helvetica Neue"/>
          <w:color w:val="000000" w:themeColor="text1"/>
        </w:rPr>
        <w:t xml:space="preserve"> that put them at increased risk for severe illness from </w:t>
      </w:r>
      <w:r w:rsidRPr="00C62AC9">
        <w:rPr>
          <w:rFonts w:ascii="Helvetica Neue" w:hAnsi="Helvetica Neue"/>
          <w:color w:val="000000" w:themeColor="text1"/>
        </w:rPr>
        <w:t>COVID-19</w:t>
      </w:r>
      <w:r w:rsidR="00E06002">
        <w:rPr>
          <w:rFonts w:ascii="Helvetica Neue" w:hAnsi="Helvetica Neue"/>
          <w:color w:val="000000" w:themeColor="text1"/>
        </w:rPr>
        <w:t>)</w:t>
      </w:r>
    </w:p>
    <w:p w:rsidR="00FD57E6" w:rsidRPr="00106C5F" w:rsidRDefault="00FD57E6" w:rsidP="00FD57E6">
      <w:pPr>
        <w:numPr>
          <w:ilvl w:val="0"/>
          <w:numId w:val="7"/>
        </w:numPr>
        <w:spacing w:before="100" w:beforeAutospacing="1" w:after="100" w:afterAutospacing="1"/>
        <w:rPr>
          <w:rFonts w:ascii="Helvetica Neue" w:hAnsi="Helvetica Neue"/>
          <w:color w:val="000000" w:themeColor="text1"/>
        </w:rPr>
      </w:pPr>
      <w:r w:rsidRPr="00106C5F">
        <w:rPr>
          <w:rFonts w:ascii="Helvetica Neue" w:hAnsi="Helvetica Neue"/>
          <w:color w:val="000000" w:themeColor="text1"/>
        </w:rPr>
        <w:t>Children and teens</w:t>
      </w:r>
    </w:p>
    <w:p w:rsidR="00FD57E6" w:rsidRDefault="00FD57E6" w:rsidP="00FD57E6">
      <w:pPr>
        <w:numPr>
          <w:ilvl w:val="0"/>
          <w:numId w:val="7"/>
        </w:numPr>
        <w:spacing w:before="100" w:beforeAutospacing="1" w:after="100" w:afterAutospacing="1"/>
        <w:rPr>
          <w:rFonts w:ascii="Helvetica Neue" w:hAnsi="Helvetica Neue"/>
          <w:color w:val="000000"/>
        </w:rPr>
      </w:pPr>
      <w:r w:rsidRPr="00106C5F">
        <w:rPr>
          <w:rFonts w:ascii="Helvetica Neue" w:hAnsi="Helvetica Neue"/>
          <w:color w:val="000000"/>
        </w:rPr>
        <w:t xml:space="preserve">Individuals with pre-existing </w:t>
      </w:r>
      <w:r>
        <w:rPr>
          <w:rFonts w:ascii="Helvetica Neue" w:hAnsi="Helvetica Neue"/>
          <w:color w:val="000000"/>
        </w:rPr>
        <w:t xml:space="preserve">medical or </w:t>
      </w:r>
      <w:r w:rsidRPr="00106C5F">
        <w:rPr>
          <w:rFonts w:ascii="Helvetica Neue" w:hAnsi="Helvetica Neue"/>
          <w:color w:val="000000"/>
        </w:rPr>
        <w:t>mental health conditions (</w:t>
      </w:r>
      <w:r>
        <w:rPr>
          <w:rFonts w:ascii="Helvetica Neue" w:hAnsi="Helvetica Neue"/>
          <w:color w:val="000000"/>
        </w:rPr>
        <w:t xml:space="preserve">e.g. prior trauma/survivor of prior disaster; PTSD; anxiety; depression; </w:t>
      </w:r>
      <w:r w:rsidRPr="00106C5F">
        <w:rPr>
          <w:rFonts w:ascii="Helvetica Neue" w:hAnsi="Helvetica Neue"/>
          <w:color w:val="000000"/>
        </w:rPr>
        <w:t>substance use disorders)</w:t>
      </w:r>
    </w:p>
    <w:p w:rsidR="00701CC2" w:rsidRDefault="00701CC2" w:rsidP="00FD57E6">
      <w:pPr>
        <w:numPr>
          <w:ilvl w:val="0"/>
          <w:numId w:val="7"/>
        </w:numPr>
        <w:spacing w:before="100" w:beforeAutospacing="1" w:after="100" w:afterAutospacing="1"/>
        <w:rPr>
          <w:rFonts w:ascii="Helvetica Neue" w:hAnsi="Helvetica Neue"/>
          <w:color w:val="000000"/>
        </w:rPr>
      </w:pPr>
      <w:r>
        <w:rPr>
          <w:rFonts w:ascii="Helvetica Neue" w:hAnsi="Helvetica Neue"/>
          <w:color w:val="000000"/>
        </w:rPr>
        <w:t>Elderly</w:t>
      </w:r>
    </w:p>
    <w:p w:rsidR="00701CC2" w:rsidRPr="00106C5F" w:rsidRDefault="00AF14D4" w:rsidP="00701CC2">
      <w:pPr>
        <w:numPr>
          <w:ilvl w:val="0"/>
          <w:numId w:val="7"/>
        </w:numPr>
        <w:spacing w:before="100" w:beforeAutospacing="1" w:after="100" w:afterAutospacing="1"/>
        <w:rPr>
          <w:rFonts w:ascii="Helvetica Neue" w:hAnsi="Helvetica Neue"/>
          <w:color w:val="000000"/>
        </w:rPr>
      </w:pPr>
      <w:r>
        <w:rPr>
          <w:rFonts w:ascii="Helvetica Neue" w:hAnsi="Helvetica Neue"/>
          <w:color w:val="000000" w:themeColor="text1"/>
        </w:rPr>
        <w:t>Responders (e.g. f</w:t>
      </w:r>
      <w:r w:rsidR="00701CC2">
        <w:rPr>
          <w:rFonts w:ascii="Helvetica Neue" w:hAnsi="Helvetica Neue"/>
          <w:color w:val="000000" w:themeColor="text1"/>
        </w:rPr>
        <w:t>irst responders and h</w:t>
      </w:r>
      <w:r>
        <w:rPr>
          <w:rFonts w:ascii="Helvetica Neue" w:hAnsi="Helvetica Neue"/>
          <w:color w:val="000000" w:themeColor="text1"/>
        </w:rPr>
        <w:t>ealth care providers)</w:t>
      </w:r>
      <w:r w:rsidR="00701CC2" w:rsidRPr="00106C5F">
        <w:rPr>
          <w:rFonts w:ascii="Helvetica Neue" w:hAnsi="Helvetica Neue"/>
          <w:color w:val="000000"/>
        </w:rPr>
        <w:t xml:space="preserve"> </w:t>
      </w:r>
    </w:p>
    <w:p w:rsidR="00701CC2" w:rsidRDefault="00701CC2" w:rsidP="00701CC2">
      <w:pPr>
        <w:spacing w:before="100" w:beforeAutospacing="1" w:after="100" w:afterAutospacing="1"/>
        <w:ind w:left="720"/>
        <w:rPr>
          <w:rFonts w:ascii="Helvetica Neue" w:hAnsi="Helvetica Neue"/>
          <w:color w:val="000000"/>
        </w:rPr>
      </w:pPr>
    </w:p>
    <w:p w:rsidR="00843A5F" w:rsidRPr="005F3263" w:rsidRDefault="00106C5F" w:rsidP="005F3263">
      <w:pPr>
        <w:rPr>
          <w:rFonts w:ascii="Helvetica Neue" w:hAnsi="Helvetica Neue"/>
        </w:rPr>
      </w:pPr>
      <w:r w:rsidRPr="005F3263">
        <w:rPr>
          <w:rFonts w:ascii="Helvetica Neue" w:hAnsi="Helvetica Neue"/>
        </w:rPr>
        <w:t xml:space="preserve">Signs and symptoms of </w:t>
      </w:r>
      <w:r w:rsidR="00FD57E6" w:rsidRPr="005F3263">
        <w:rPr>
          <w:rFonts w:ascii="Helvetica Neue" w:hAnsi="Helvetica Neue"/>
        </w:rPr>
        <w:t>distress:</w:t>
      </w:r>
    </w:p>
    <w:p w:rsidR="00843A5F" w:rsidRPr="00106C5F" w:rsidRDefault="00C62AC9" w:rsidP="00843A5F">
      <w:pPr>
        <w:pStyle w:val="ListParagraph"/>
        <w:numPr>
          <w:ilvl w:val="0"/>
          <w:numId w:val="4"/>
        </w:numPr>
        <w:rPr>
          <w:rFonts w:ascii="Helvetica Neue" w:hAnsi="Helvetica Neue"/>
        </w:rPr>
      </w:pPr>
      <w:r>
        <w:rPr>
          <w:rFonts w:ascii="Helvetica Neue" w:hAnsi="Helvetica Neue"/>
          <w:color w:val="000000"/>
        </w:rPr>
        <w:t xml:space="preserve"> Anxiety</w:t>
      </w:r>
      <w:r w:rsidR="002B6C18" w:rsidRPr="00106C5F">
        <w:rPr>
          <w:rFonts w:ascii="Helvetica Neue" w:hAnsi="Helvetica Neue"/>
          <w:color w:val="000000"/>
        </w:rPr>
        <w:t xml:space="preserve"> or f</w:t>
      </w:r>
      <w:r w:rsidR="00843A5F" w:rsidRPr="00106C5F">
        <w:rPr>
          <w:rFonts w:ascii="Helvetica Neue" w:hAnsi="Helvetica Neue"/>
          <w:color w:val="000000"/>
        </w:rPr>
        <w:t>ear about your own health and the health of your loved ones</w:t>
      </w:r>
    </w:p>
    <w:p w:rsidR="00843A5F" w:rsidRPr="00106C5F" w:rsidRDefault="002B6C18" w:rsidP="00843A5F">
      <w:pPr>
        <w:numPr>
          <w:ilvl w:val="0"/>
          <w:numId w:val="4"/>
        </w:numPr>
        <w:spacing w:before="100" w:beforeAutospacing="1" w:after="100" w:afterAutospacing="1"/>
        <w:rPr>
          <w:rFonts w:ascii="Helvetica Neue" w:hAnsi="Helvetica Neue"/>
          <w:color w:val="000000"/>
        </w:rPr>
      </w:pPr>
      <w:r w:rsidRPr="00106C5F">
        <w:rPr>
          <w:rFonts w:ascii="Helvetica Neue" w:hAnsi="Helvetica Neue"/>
          <w:color w:val="000000"/>
        </w:rPr>
        <w:t xml:space="preserve">Changes </w:t>
      </w:r>
      <w:r w:rsidR="00C62AC9">
        <w:rPr>
          <w:rFonts w:ascii="Helvetica Neue" w:hAnsi="Helvetica Neue"/>
          <w:color w:val="000000"/>
        </w:rPr>
        <w:t>in eating or sleep pattern</w:t>
      </w:r>
    </w:p>
    <w:p w:rsidR="00843A5F" w:rsidRDefault="002B6C18" w:rsidP="00843A5F">
      <w:pPr>
        <w:numPr>
          <w:ilvl w:val="0"/>
          <w:numId w:val="4"/>
        </w:numPr>
        <w:spacing w:before="100" w:beforeAutospacing="1" w:after="100" w:afterAutospacing="1"/>
        <w:rPr>
          <w:rFonts w:ascii="Helvetica Neue" w:hAnsi="Helvetica Neue"/>
          <w:color w:val="000000"/>
        </w:rPr>
      </w:pPr>
      <w:r w:rsidRPr="00106C5F">
        <w:rPr>
          <w:rFonts w:ascii="Helvetica Neue" w:hAnsi="Helvetica Neue"/>
          <w:color w:val="000000"/>
        </w:rPr>
        <w:t>Inability to concentrate</w:t>
      </w:r>
    </w:p>
    <w:p w:rsidR="00C62AC9" w:rsidRPr="00106C5F" w:rsidRDefault="00C62AC9" w:rsidP="00843A5F">
      <w:pPr>
        <w:numPr>
          <w:ilvl w:val="0"/>
          <w:numId w:val="4"/>
        </w:numPr>
        <w:spacing w:before="100" w:beforeAutospacing="1" w:after="100" w:afterAutospacing="1"/>
        <w:rPr>
          <w:rFonts w:ascii="Helvetica Neue" w:hAnsi="Helvetica Neue"/>
          <w:color w:val="000000"/>
        </w:rPr>
      </w:pPr>
      <w:r>
        <w:rPr>
          <w:rFonts w:ascii="Helvetica Neue" w:hAnsi="Helvetica Neue"/>
          <w:color w:val="000000"/>
        </w:rPr>
        <w:t>Physical complaints (e.g. fatigue, headache, stomach ache</w:t>
      </w:r>
      <w:r w:rsidR="0006236B">
        <w:rPr>
          <w:rFonts w:ascii="Helvetica Neue" w:hAnsi="Helvetica Neue"/>
          <w:color w:val="000000"/>
        </w:rPr>
        <w:t>, muscle pain</w:t>
      </w:r>
      <w:r>
        <w:rPr>
          <w:rFonts w:ascii="Helvetica Neue" w:hAnsi="Helvetica Neue"/>
          <w:color w:val="000000"/>
        </w:rPr>
        <w:t>)</w:t>
      </w:r>
    </w:p>
    <w:p w:rsidR="00843A5F" w:rsidRPr="00106C5F" w:rsidRDefault="002B6C18" w:rsidP="002B6C18">
      <w:pPr>
        <w:numPr>
          <w:ilvl w:val="0"/>
          <w:numId w:val="4"/>
        </w:numPr>
        <w:spacing w:before="100" w:beforeAutospacing="1" w:after="100" w:afterAutospacing="1"/>
        <w:rPr>
          <w:rFonts w:ascii="Helvetica Neue" w:hAnsi="Helvetica Neue"/>
          <w:color w:val="000000"/>
        </w:rPr>
      </w:pPr>
      <w:r w:rsidRPr="00106C5F">
        <w:rPr>
          <w:rFonts w:ascii="Helvetica Neue" w:hAnsi="Helvetica Neue"/>
          <w:color w:val="000000"/>
        </w:rPr>
        <w:t xml:space="preserve">Decline in </w:t>
      </w:r>
      <w:r w:rsidR="00C62AC9">
        <w:rPr>
          <w:rFonts w:ascii="Helvetica Neue" w:hAnsi="Helvetica Neue"/>
          <w:color w:val="000000"/>
        </w:rPr>
        <w:t xml:space="preserve">the status of </w:t>
      </w:r>
      <w:r w:rsidRPr="00106C5F">
        <w:rPr>
          <w:rFonts w:ascii="Helvetica Neue" w:hAnsi="Helvetica Neue"/>
          <w:color w:val="000000"/>
        </w:rPr>
        <w:t xml:space="preserve">existing physical or mental health conditions </w:t>
      </w:r>
    </w:p>
    <w:p w:rsidR="00106C5F" w:rsidRPr="00C62AC9" w:rsidRDefault="00843A5F" w:rsidP="00106C5F">
      <w:pPr>
        <w:numPr>
          <w:ilvl w:val="0"/>
          <w:numId w:val="4"/>
        </w:numPr>
        <w:spacing w:before="100" w:beforeAutospacing="1" w:after="100" w:afterAutospacing="1"/>
        <w:rPr>
          <w:rFonts w:ascii="Helvetica Neue" w:hAnsi="Helvetica Neue"/>
          <w:color w:val="000000"/>
        </w:rPr>
      </w:pPr>
      <w:r w:rsidRPr="00106C5F">
        <w:rPr>
          <w:rFonts w:ascii="Helvetica Neue" w:hAnsi="Helvetica Neue"/>
          <w:color w:val="000000"/>
        </w:rPr>
        <w:t>Increased use of </w:t>
      </w:r>
      <w:r w:rsidR="002B6C18" w:rsidRPr="00106C5F">
        <w:rPr>
          <w:rFonts w:ascii="Helvetica Neue" w:hAnsi="Helvetica Neue"/>
          <w:color w:val="000000"/>
        </w:rPr>
        <w:t xml:space="preserve">substances (e.g. </w:t>
      </w:r>
      <w:hyperlink r:id="rId5" w:history="1">
        <w:r w:rsidRPr="00106C5F">
          <w:rPr>
            <w:rFonts w:ascii="Helvetica Neue" w:hAnsi="Helvetica Neue"/>
            <w:color w:val="000000" w:themeColor="text1"/>
          </w:rPr>
          <w:t>alcohol</w:t>
        </w:r>
      </w:hyperlink>
      <w:r w:rsidRPr="00106C5F">
        <w:rPr>
          <w:rFonts w:ascii="Helvetica Neue" w:hAnsi="Helvetica Neue"/>
          <w:color w:val="000000" w:themeColor="text1"/>
        </w:rPr>
        <w:t>, </w:t>
      </w:r>
      <w:hyperlink r:id="rId6" w:history="1">
        <w:r w:rsidRPr="00106C5F">
          <w:rPr>
            <w:rFonts w:ascii="Helvetica Neue" w:hAnsi="Helvetica Neue"/>
            <w:color w:val="000000" w:themeColor="text1"/>
          </w:rPr>
          <w:t>tobacco</w:t>
        </w:r>
      </w:hyperlink>
      <w:r w:rsidRPr="00106C5F">
        <w:rPr>
          <w:rFonts w:ascii="Helvetica Neue" w:hAnsi="Helvetica Neue"/>
          <w:color w:val="000000" w:themeColor="text1"/>
        </w:rPr>
        <w:t>, or </w:t>
      </w:r>
      <w:hyperlink r:id="rId7" w:history="1">
        <w:r w:rsidRPr="00106C5F">
          <w:rPr>
            <w:rFonts w:ascii="Helvetica Neue" w:hAnsi="Helvetica Neue"/>
            <w:color w:val="000000" w:themeColor="text1"/>
          </w:rPr>
          <w:t>other drugs</w:t>
        </w:r>
      </w:hyperlink>
      <w:r w:rsidR="002B6C18" w:rsidRPr="00106C5F">
        <w:rPr>
          <w:rFonts w:ascii="Helvetica Neue" w:hAnsi="Helvetica Neue"/>
          <w:color w:val="000000" w:themeColor="text1"/>
        </w:rPr>
        <w:t>)</w:t>
      </w:r>
    </w:p>
    <w:p w:rsidR="000225B9" w:rsidRPr="00C62AC9" w:rsidRDefault="005F3263" w:rsidP="00C62AC9">
      <w:pPr>
        <w:numPr>
          <w:ilvl w:val="0"/>
          <w:numId w:val="4"/>
        </w:numPr>
        <w:spacing w:before="100" w:beforeAutospacing="1" w:after="100" w:afterAutospacing="1"/>
        <w:rPr>
          <w:rFonts w:ascii="Helvetica Neue" w:hAnsi="Helvetica Neue"/>
          <w:color w:val="000000"/>
        </w:rPr>
      </w:pPr>
      <w:r>
        <w:rPr>
          <w:rFonts w:ascii="Helvetica Neue" w:hAnsi="Helvetica Neue"/>
          <w:color w:val="000000"/>
        </w:rPr>
        <w:t>Excessive g</w:t>
      </w:r>
      <w:r w:rsidR="003B4221" w:rsidRPr="00C62AC9">
        <w:rPr>
          <w:rFonts w:ascii="Helvetica Neue" w:hAnsi="Helvetica Neue"/>
          <w:color w:val="000000"/>
        </w:rPr>
        <w:t>rief reactions</w:t>
      </w:r>
    </w:p>
    <w:p w:rsidR="000225B9" w:rsidRPr="00C62AC9" w:rsidRDefault="003B4221" w:rsidP="00C62AC9">
      <w:pPr>
        <w:numPr>
          <w:ilvl w:val="0"/>
          <w:numId w:val="4"/>
        </w:numPr>
        <w:spacing w:before="100" w:beforeAutospacing="1" w:after="100" w:afterAutospacing="1"/>
        <w:rPr>
          <w:rFonts w:ascii="Helvetica Neue" w:hAnsi="Helvetica Neue"/>
          <w:color w:val="000000"/>
        </w:rPr>
      </w:pPr>
      <w:r w:rsidRPr="00C62AC9">
        <w:rPr>
          <w:rFonts w:ascii="Helvetica Neue" w:hAnsi="Helvetica Neue"/>
          <w:color w:val="000000"/>
        </w:rPr>
        <w:t>Altered interpersonal interactions (</w:t>
      </w:r>
      <w:r w:rsidR="00C62AC9">
        <w:rPr>
          <w:rFonts w:ascii="Helvetica Neue" w:hAnsi="Helvetica Neue"/>
          <w:color w:val="000000"/>
        </w:rPr>
        <w:t>bickering; in extreme cases domestic violence,</w:t>
      </w:r>
      <w:r w:rsidRPr="00C62AC9">
        <w:rPr>
          <w:rFonts w:ascii="Helvetica Neue" w:hAnsi="Helvetica Neue"/>
          <w:color w:val="000000"/>
        </w:rPr>
        <w:t xml:space="preserve"> child abuse) </w:t>
      </w:r>
    </w:p>
    <w:p w:rsidR="005F3263" w:rsidRPr="005F3263" w:rsidRDefault="003B4221" w:rsidP="005F3263">
      <w:pPr>
        <w:numPr>
          <w:ilvl w:val="0"/>
          <w:numId w:val="4"/>
        </w:numPr>
        <w:spacing w:before="100" w:beforeAutospacing="1" w:after="100" w:afterAutospacing="1"/>
        <w:rPr>
          <w:rFonts w:ascii="Helvetica Neue" w:hAnsi="Helvetica Neue"/>
          <w:color w:val="000000"/>
        </w:rPr>
      </w:pPr>
      <w:r w:rsidRPr="00C62AC9">
        <w:rPr>
          <w:rFonts w:ascii="Helvetica Neue" w:hAnsi="Helvetica Neue"/>
          <w:color w:val="000000"/>
        </w:rPr>
        <w:t xml:space="preserve">Decreased work functioning </w:t>
      </w:r>
    </w:p>
    <w:p w:rsidR="00C62AC9" w:rsidRPr="005F3263" w:rsidRDefault="001012FA" w:rsidP="005F3263">
      <w:pPr>
        <w:spacing w:before="100" w:beforeAutospacing="1" w:after="100" w:afterAutospacing="1"/>
        <w:rPr>
          <w:rFonts w:ascii="Helvetica Neue" w:hAnsi="Helvetica Neue"/>
          <w:color w:val="000000"/>
        </w:rPr>
      </w:pPr>
      <w:r w:rsidRPr="005F3263">
        <w:rPr>
          <w:rFonts w:ascii="Helvetica Neue" w:hAnsi="Helvetica Neue"/>
          <w:color w:val="000000"/>
        </w:rPr>
        <w:t>Emotions associated with coming out of quarantine:</w:t>
      </w:r>
    </w:p>
    <w:p w:rsidR="001012FA" w:rsidRPr="00C62AC9" w:rsidRDefault="00595404" w:rsidP="00C62AC9">
      <w:pPr>
        <w:pStyle w:val="ListParagraph"/>
        <w:numPr>
          <w:ilvl w:val="0"/>
          <w:numId w:val="21"/>
        </w:numPr>
        <w:spacing w:before="100" w:beforeAutospacing="1" w:after="100" w:afterAutospacing="1"/>
        <w:rPr>
          <w:rFonts w:ascii="Helvetica Neue" w:hAnsi="Helvetica Neue"/>
          <w:color w:val="000000"/>
        </w:rPr>
      </w:pPr>
      <w:r w:rsidRPr="00C62AC9">
        <w:rPr>
          <w:rFonts w:ascii="Helvetica Neue" w:hAnsi="Helvetica Neue"/>
          <w:color w:val="000000"/>
        </w:rPr>
        <w:t>Relief or m</w:t>
      </w:r>
      <w:r w:rsidR="001012FA" w:rsidRPr="00C62AC9">
        <w:rPr>
          <w:rFonts w:ascii="Helvetica Neue" w:hAnsi="Helvetica Neue"/>
          <w:color w:val="000000"/>
        </w:rPr>
        <w:t>ixed emotions</w:t>
      </w:r>
    </w:p>
    <w:p w:rsidR="001012FA" w:rsidRPr="00106C5F" w:rsidRDefault="001012FA" w:rsidP="001012FA">
      <w:pPr>
        <w:numPr>
          <w:ilvl w:val="0"/>
          <w:numId w:val="21"/>
        </w:numPr>
        <w:spacing w:before="100" w:beforeAutospacing="1" w:after="100" w:afterAutospacing="1"/>
        <w:rPr>
          <w:rFonts w:ascii="Helvetica Neue" w:hAnsi="Helvetica Neue"/>
          <w:color w:val="000000"/>
        </w:rPr>
      </w:pPr>
      <w:r w:rsidRPr="00106C5F">
        <w:rPr>
          <w:rFonts w:ascii="Helvetica Neue" w:hAnsi="Helvetica Neue"/>
          <w:color w:val="000000"/>
        </w:rPr>
        <w:t>Anxiety</w:t>
      </w:r>
      <w:r w:rsidR="00FD57E6">
        <w:rPr>
          <w:rFonts w:ascii="Helvetica Neue" w:hAnsi="Helvetica Neue"/>
          <w:color w:val="000000"/>
        </w:rPr>
        <w:t xml:space="preserve"> or </w:t>
      </w:r>
      <w:r w:rsidRPr="00106C5F">
        <w:rPr>
          <w:rFonts w:ascii="Helvetica Neue" w:hAnsi="Helvetica Neue"/>
          <w:color w:val="000000"/>
        </w:rPr>
        <w:t>fear about your own health and the health of loved ones</w:t>
      </w:r>
    </w:p>
    <w:p w:rsidR="001012FA" w:rsidRPr="00106C5F" w:rsidRDefault="001012FA" w:rsidP="001012FA">
      <w:pPr>
        <w:numPr>
          <w:ilvl w:val="0"/>
          <w:numId w:val="21"/>
        </w:numPr>
        <w:spacing w:before="100" w:beforeAutospacing="1" w:after="100" w:afterAutospacing="1"/>
        <w:rPr>
          <w:rFonts w:ascii="Helvetica Neue" w:hAnsi="Helvetica Neue"/>
          <w:color w:val="000000"/>
        </w:rPr>
      </w:pPr>
      <w:r w:rsidRPr="00106C5F">
        <w:rPr>
          <w:rFonts w:ascii="Helvetica Neue" w:hAnsi="Helvetica Neue"/>
          <w:color w:val="000000"/>
        </w:rPr>
        <w:t>Str</w:t>
      </w:r>
      <w:r w:rsidR="00FD57E6">
        <w:rPr>
          <w:rFonts w:ascii="Helvetica Neue" w:hAnsi="Helvetica Neue"/>
          <w:color w:val="000000"/>
        </w:rPr>
        <w:t xml:space="preserve">ess from being contained and </w:t>
      </w:r>
      <w:r w:rsidRPr="00106C5F">
        <w:rPr>
          <w:rFonts w:ascii="Helvetica Neue" w:hAnsi="Helvetica Neue"/>
          <w:color w:val="000000"/>
        </w:rPr>
        <w:t xml:space="preserve">monitored by </w:t>
      </w:r>
      <w:r w:rsidR="00FD57E6">
        <w:rPr>
          <w:rFonts w:ascii="Helvetica Neue" w:hAnsi="Helvetica Neue"/>
          <w:color w:val="000000"/>
        </w:rPr>
        <w:t xml:space="preserve">self or </w:t>
      </w:r>
      <w:r w:rsidRPr="00106C5F">
        <w:rPr>
          <w:rFonts w:ascii="Helvetica Neue" w:hAnsi="Helvetica Neue"/>
          <w:color w:val="000000"/>
        </w:rPr>
        <w:t>others for signs and symptoms of COVID-19</w:t>
      </w:r>
    </w:p>
    <w:p w:rsidR="001012FA" w:rsidRPr="00106C5F" w:rsidRDefault="001012FA" w:rsidP="001012FA">
      <w:pPr>
        <w:numPr>
          <w:ilvl w:val="0"/>
          <w:numId w:val="21"/>
        </w:numPr>
        <w:spacing w:before="100" w:beforeAutospacing="1" w:after="100" w:afterAutospacing="1"/>
        <w:rPr>
          <w:rFonts w:ascii="Helvetica Neue" w:hAnsi="Helvetica Neue"/>
          <w:color w:val="000000"/>
        </w:rPr>
      </w:pPr>
      <w:r w:rsidRPr="00106C5F">
        <w:rPr>
          <w:rFonts w:ascii="Helvetica Neue" w:hAnsi="Helvetica Neue"/>
          <w:color w:val="000000"/>
        </w:rPr>
        <w:lastRenderedPageBreak/>
        <w:t>Sadness, anger, or frustration related to others who may have anxiety or unfounded fears of contracting the disease from contact with you, even though you have been determined not to be contagious</w:t>
      </w:r>
    </w:p>
    <w:p w:rsidR="001012FA" w:rsidRPr="00106C5F" w:rsidRDefault="001012FA" w:rsidP="001012FA">
      <w:pPr>
        <w:numPr>
          <w:ilvl w:val="0"/>
          <w:numId w:val="21"/>
        </w:numPr>
        <w:spacing w:before="100" w:beforeAutospacing="1" w:after="100" w:afterAutospacing="1"/>
        <w:rPr>
          <w:rFonts w:ascii="Helvetica Neue" w:hAnsi="Helvetica Neue"/>
          <w:color w:val="000000"/>
        </w:rPr>
      </w:pPr>
      <w:r w:rsidRPr="00106C5F">
        <w:rPr>
          <w:rFonts w:ascii="Helvetica Neue" w:hAnsi="Helvetica Neue"/>
          <w:color w:val="000000"/>
        </w:rPr>
        <w:t>Guilt about not being able to perform usual work or parenting duties during quarantine</w:t>
      </w:r>
    </w:p>
    <w:p w:rsidR="00843A5F" w:rsidRPr="00106C5F" w:rsidRDefault="00843A5F" w:rsidP="00843A5F">
      <w:pPr>
        <w:rPr>
          <w:rFonts w:ascii="Helvetica Neue" w:hAnsi="Helvetica Neue"/>
        </w:rPr>
      </w:pPr>
    </w:p>
    <w:p w:rsidR="00843A5F" w:rsidRDefault="00843A5F" w:rsidP="005F3263">
      <w:pPr>
        <w:rPr>
          <w:rFonts w:ascii="Helvetica Neue" w:hAnsi="Helvetica Neue"/>
        </w:rPr>
      </w:pPr>
      <w:r w:rsidRPr="005F3263">
        <w:rPr>
          <w:rFonts w:ascii="Helvetica Neue" w:hAnsi="Helvetica Neue"/>
        </w:rPr>
        <w:t xml:space="preserve">Ways </w:t>
      </w:r>
      <w:r w:rsidR="008D7479">
        <w:rPr>
          <w:rFonts w:ascii="Helvetica Neue" w:hAnsi="Helvetica Neue"/>
        </w:rPr>
        <w:t>to Manage S</w:t>
      </w:r>
      <w:r w:rsidR="005746FA" w:rsidRPr="005F3263">
        <w:rPr>
          <w:rFonts w:ascii="Helvetica Neue" w:hAnsi="Helvetica Neue"/>
        </w:rPr>
        <w:t>t</w:t>
      </w:r>
      <w:r w:rsidR="008D7479">
        <w:rPr>
          <w:rFonts w:ascii="Helvetica Neue" w:hAnsi="Helvetica Neue"/>
        </w:rPr>
        <w:t>ress D</w:t>
      </w:r>
      <w:r w:rsidR="005746FA" w:rsidRPr="005F3263">
        <w:rPr>
          <w:rFonts w:ascii="Helvetica Neue" w:hAnsi="Helvetica Neue"/>
        </w:rPr>
        <w:t xml:space="preserve">uring the </w:t>
      </w:r>
      <w:r w:rsidR="008D7479">
        <w:rPr>
          <w:rFonts w:ascii="Helvetica Neue" w:hAnsi="Helvetica Neue"/>
        </w:rPr>
        <w:t>COVID 19 P</w:t>
      </w:r>
      <w:r w:rsidR="005746FA" w:rsidRPr="005F3263">
        <w:rPr>
          <w:rFonts w:ascii="Helvetica Neue" w:hAnsi="Helvetica Neue"/>
        </w:rPr>
        <w:t>andemic</w:t>
      </w:r>
    </w:p>
    <w:p w:rsidR="005F3263" w:rsidRPr="005F3263" w:rsidRDefault="005F3263" w:rsidP="005F3263">
      <w:pPr>
        <w:rPr>
          <w:rFonts w:ascii="Helvetica Neue" w:hAnsi="Helvetica Neue"/>
        </w:rPr>
      </w:pPr>
    </w:p>
    <w:p w:rsidR="00843A5F" w:rsidRPr="00106C5F" w:rsidRDefault="00843A5F" w:rsidP="00843A5F">
      <w:pPr>
        <w:pStyle w:val="ListParagraph"/>
        <w:numPr>
          <w:ilvl w:val="0"/>
          <w:numId w:val="9"/>
        </w:numPr>
        <w:rPr>
          <w:rFonts w:ascii="Helvetica Neue" w:hAnsi="Helvetica Neue"/>
        </w:rPr>
      </w:pPr>
      <w:r w:rsidRPr="008B64F3">
        <w:rPr>
          <w:rFonts w:ascii="Helvetica Neue" w:hAnsi="Helvetica Neue"/>
          <w:i/>
        </w:rPr>
        <w:t>Understand the facts</w:t>
      </w:r>
      <w:r w:rsidRPr="00106C5F">
        <w:rPr>
          <w:rFonts w:ascii="Helvetica Neue" w:hAnsi="Helvetica Neue"/>
        </w:rPr>
        <w:t xml:space="preserve"> </w:t>
      </w:r>
      <w:r w:rsidR="002B6C18" w:rsidRPr="00106C5F">
        <w:rPr>
          <w:rFonts w:ascii="Helvetica Neue" w:hAnsi="Helvetica Neue"/>
        </w:rPr>
        <w:t>–</w:t>
      </w:r>
      <w:r w:rsidRPr="00106C5F">
        <w:rPr>
          <w:rFonts w:ascii="Helvetica Neue" w:hAnsi="Helvetica Neue"/>
        </w:rPr>
        <w:t xml:space="preserve"> </w:t>
      </w:r>
      <w:r w:rsidR="002B6C18" w:rsidRPr="00106C5F">
        <w:rPr>
          <w:rFonts w:ascii="Helvetica Neue" w:hAnsi="Helvetica Neue"/>
        </w:rPr>
        <w:t>i.e.  it’s important to understand from reputable sources why and how to protect yourself and others during the pandemic.</w:t>
      </w:r>
      <w:r w:rsidR="00F6547C">
        <w:rPr>
          <w:rFonts w:ascii="Helvetica Neue" w:hAnsi="Helvetica Neue"/>
        </w:rPr>
        <w:t xml:space="preserve"> (see</w:t>
      </w:r>
      <w:r w:rsidR="000F3AC7">
        <w:rPr>
          <w:rFonts w:ascii="Helvetica Neue" w:hAnsi="Helvetica Neue"/>
        </w:rPr>
        <w:t xml:space="preserve"> the</w:t>
      </w:r>
      <w:r w:rsidR="00F6547C">
        <w:rPr>
          <w:rFonts w:ascii="Helvetica Neue" w:hAnsi="Helvetica Neue"/>
        </w:rPr>
        <w:t xml:space="preserve"> </w:t>
      </w:r>
      <w:r w:rsidR="00F6547C" w:rsidRPr="008A675E">
        <w:rPr>
          <w:rFonts w:ascii="Helvetica Neue" w:hAnsi="Helvetica Neue"/>
          <w:b/>
        </w:rPr>
        <w:t>Resources</w:t>
      </w:r>
      <w:r w:rsidR="00F6547C">
        <w:rPr>
          <w:rFonts w:ascii="Helvetica Neue" w:hAnsi="Helvetica Neue"/>
        </w:rPr>
        <w:t xml:space="preserve"> section for links to the latest information on covid-19</w:t>
      </w:r>
      <w:r w:rsidR="00E35BFB">
        <w:rPr>
          <w:rFonts w:ascii="Helvetica Neue" w:hAnsi="Helvetica Neue"/>
        </w:rPr>
        <w:t xml:space="preserve"> statistics, stay-at</w:t>
      </w:r>
      <w:r w:rsidR="00696DD8">
        <w:rPr>
          <w:rFonts w:ascii="Helvetica Neue" w:hAnsi="Helvetica Neue"/>
        </w:rPr>
        <w:t>-home orders</w:t>
      </w:r>
      <w:r w:rsidR="00E35BFB">
        <w:rPr>
          <w:rFonts w:ascii="Helvetica Neue" w:hAnsi="Helvetica Neue"/>
        </w:rPr>
        <w:t xml:space="preserve"> updates</w:t>
      </w:r>
      <w:r w:rsidR="00F6547C">
        <w:rPr>
          <w:rFonts w:ascii="Helvetica Neue" w:hAnsi="Helvetica Neue"/>
        </w:rPr>
        <w:t>).</w:t>
      </w:r>
      <w:r w:rsidR="002B6C18" w:rsidRPr="00106C5F">
        <w:rPr>
          <w:rFonts w:ascii="Helvetica Neue" w:hAnsi="Helvetica Neue"/>
        </w:rPr>
        <w:t xml:space="preserve"> </w:t>
      </w:r>
      <w:r w:rsidR="005746FA" w:rsidRPr="00106C5F">
        <w:rPr>
          <w:rFonts w:ascii="Helvetica Neue" w:hAnsi="Helvetica Neue"/>
        </w:rPr>
        <w:t xml:space="preserve">Watch or listen to news/social media but take breaks and don’t obsess over reports. </w:t>
      </w:r>
      <w:r w:rsidR="002B6C18" w:rsidRPr="00106C5F">
        <w:rPr>
          <w:rFonts w:ascii="Helvetica Neue" w:hAnsi="Helvetica Neue"/>
        </w:rPr>
        <w:t>Having fact-based information may help take out some of the uncertainty and distress surrounding th</w:t>
      </w:r>
      <w:r w:rsidR="009C3F2D">
        <w:rPr>
          <w:rFonts w:ascii="Helvetica Neue" w:hAnsi="Helvetica Neue"/>
        </w:rPr>
        <w:t>e pandemic</w:t>
      </w:r>
      <w:r w:rsidR="002B6C18" w:rsidRPr="00106C5F">
        <w:rPr>
          <w:rFonts w:ascii="Helvetica Neue" w:hAnsi="Helvetica Neue"/>
        </w:rPr>
        <w:t xml:space="preserve">. </w:t>
      </w:r>
    </w:p>
    <w:p w:rsidR="005746FA" w:rsidRPr="00106C5F" w:rsidRDefault="005746FA" w:rsidP="005746FA">
      <w:pPr>
        <w:numPr>
          <w:ilvl w:val="0"/>
          <w:numId w:val="9"/>
        </w:numPr>
        <w:spacing w:before="100" w:beforeAutospacing="1" w:after="100" w:afterAutospacing="1"/>
        <w:rPr>
          <w:rFonts w:ascii="Helvetica Neue" w:hAnsi="Helvetica Neue"/>
          <w:color w:val="000000"/>
        </w:rPr>
      </w:pPr>
      <w:r w:rsidRPr="008B64F3">
        <w:rPr>
          <w:rFonts w:ascii="Helvetica Neue" w:hAnsi="Helvetica Neue"/>
          <w:bCs/>
          <w:i/>
          <w:color w:val="000000"/>
        </w:rPr>
        <w:t xml:space="preserve">Care for </w:t>
      </w:r>
      <w:r w:rsidR="00843A5F" w:rsidRPr="008B64F3">
        <w:rPr>
          <w:rFonts w:ascii="Helvetica Neue" w:hAnsi="Helvetica Neue"/>
          <w:bCs/>
          <w:i/>
          <w:color w:val="000000"/>
        </w:rPr>
        <w:t>your body</w:t>
      </w:r>
      <w:r w:rsidR="002B6C18" w:rsidRPr="00106C5F">
        <w:rPr>
          <w:rFonts w:ascii="Helvetica Neue" w:hAnsi="Helvetica Neue"/>
          <w:color w:val="000000"/>
        </w:rPr>
        <w:t xml:space="preserve"> – exercise regularly (deep breathing, stretching, or meditation can be helpful); eat well-balanced, healthy meals; avoid alcohol and oth</w:t>
      </w:r>
      <w:r w:rsidR="00696DD8">
        <w:rPr>
          <w:rFonts w:ascii="Helvetica Neue" w:hAnsi="Helvetica Neue"/>
          <w:color w:val="000000"/>
        </w:rPr>
        <w:t>er drugs; and get lots of sleep</w:t>
      </w:r>
      <w:r w:rsidRPr="00106C5F">
        <w:rPr>
          <w:rFonts w:ascii="Helvetica Neue" w:hAnsi="Helvetica Neue"/>
          <w:color w:val="000000"/>
        </w:rPr>
        <w:t>.</w:t>
      </w:r>
      <w:r w:rsidR="005763E1" w:rsidRPr="00106C5F">
        <w:rPr>
          <w:rFonts w:ascii="Helvetica Neue" w:hAnsi="Helvetica Neue"/>
          <w:color w:val="000000"/>
        </w:rPr>
        <w:t xml:space="preserve"> If you have pre-existing health conditions, continue to take your medications as directed by your health provider.</w:t>
      </w:r>
    </w:p>
    <w:p w:rsidR="00843A5F" w:rsidRPr="00106C5F" w:rsidRDefault="005746FA" w:rsidP="00843A5F">
      <w:pPr>
        <w:numPr>
          <w:ilvl w:val="0"/>
          <w:numId w:val="9"/>
        </w:numPr>
        <w:spacing w:before="100" w:beforeAutospacing="1" w:after="100" w:afterAutospacing="1"/>
        <w:rPr>
          <w:rFonts w:ascii="Helvetica Neue" w:hAnsi="Helvetica Neue"/>
          <w:color w:val="000000"/>
        </w:rPr>
      </w:pPr>
      <w:r w:rsidRPr="008B64F3">
        <w:rPr>
          <w:rFonts w:ascii="Helvetica Neue" w:hAnsi="Helvetica Neue"/>
          <w:bCs/>
          <w:i/>
          <w:color w:val="000000"/>
        </w:rPr>
        <w:t xml:space="preserve">Structure your time and be sure to include leisure </w:t>
      </w:r>
      <w:r w:rsidR="008B64F3" w:rsidRPr="008B64F3">
        <w:rPr>
          <w:rFonts w:ascii="Helvetica Neue" w:hAnsi="Helvetica Neue"/>
          <w:bCs/>
          <w:i/>
          <w:color w:val="000000"/>
        </w:rPr>
        <w:t>time</w:t>
      </w:r>
      <w:r w:rsidR="008B64F3">
        <w:rPr>
          <w:rFonts w:ascii="Helvetica Neue" w:hAnsi="Helvetica Neue"/>
          <w:bCs/>
          <w:color w:val="000000"/>
        </w:rPr>
        <w:t xml:space="preserve"> </w:t>
      </w:r>
      <w:r w:rsidRPr="00106C5F">
        <w:rPr>
          <w:rFonts w:ascii="Helvetica Neue" w:hAnsi="Helvetica Neue"/>
          <w:bCs/>
          <w:color w:val="000000"/>
        </w:rPr>
        <w:t>(t</w:t>
      </w:r>
      <w:r w:rsidR="00843A5F" w:rsidRPr="00106C5F">
        <w:rPr>
          <w:rFonts w:ascii="Helvetica Neue" w:hAnsi="Helvetica Neue"/>
          <w:bCs/>
          <w:color w:val="000000"/>
        </w:rPr>
        <w:t>ake time to unwind</w:t>
      </w:r>
      <w:r w:rsidRPr="00106C5F">
        <w:rPr>
          <w:rFonts w:ascii="Helvetica Neue" w:hAnsi="Helvetica Neue"/>
          <w:color w:val="000000"/>
        </w:rPr>
        <w:t xml:space="preserve"> and </w:t>
      </w:r>
      <w:r w:rsidR="00843A5F" w:rsidRPr="00106C5F">
        <w:rPr>
          <w:rFonts w:ascii="Helvetica Neue" w:hAnsi="Helvetica Neue"/>
          <w:color w:val="000000"/>
        </w:rPr>
        <w:t>do activities you enjoy</w:t>
      </w:r>
      <w:r w:rsidRPr="00106C5F">
        <w:rPr>
          <w:rFonts w:ascii="Helvetica Neue" w:hAnsi="Helvetica Neue"/>
          <w:color w:val="000000"/>
        </w:rPr>
        <w:t>)</w:t>
      </w:r>
      <w:r w:rsidR="00843A5F" w:rsidRPr="00106C5F">
        <w:rPr>
          <w:rFonts w:ascii="Helvetica Neue" w:hAnsi="Helvetica Neue"/>
          <w:color w:val="000000"/>
        </w:rPr>
        <w:t>.</w:t>
      </w:r>
    </w:p>
    <w:p w:rsidR="001964FC" w:rsidRPr="00106C5F" w:rsidRDefault="00843A5F" w:rsidP="00697857">
      <w:pPr>
        <w:numPr>
          <w:ilvl w:val="0"/>
          <w:numId w:val="9"/>
        </w:numPr>
        <w:spacing w:before="100" w:beforeAutospacing="1" w:after="100" w:afterAutospacing="1"/>
        <w:rPr>
          <w:rFonts w:ascii="Helvetica Neue" w:hAnsi="Helvetica Neue"/>
          <w:color w:val="000000"/>
        </w:rPr>
      </w:pPr>
      <w:r w:rsidRPr="008B64F3">
        <w:rPr>
          <w:rFonts w:ascii="Helvetica Neue" w:hAnsi="Helvetica Neue"/>
          <w:bCs/>
          <w:i/>
          <w:color w:val="000000"/>
        </w:rPr>
        <w:t>Connect with others</w:t>
      </w:r>
      <w:r w:rsidR="005746FA" w:rsidRPr="008B64F3">
        <w:rPr>
          <w:rFonts w:ascii="Helvetica Neue" w:hAnsi="Helvetica Neue"/>
          <w:i/>
          <w:color w:val="000000"/>
        </w:rPr>
        <w:t>!</w:t>
      </w:r>
      <w:r w:rsidRPr="00106C5F">
        <w:rPr>
          <w:rFonts w:ascii="Helvetica Neue" w:hAnsi="Helvetica Neue"/>
          <w:color w:val="000000"/>
        </w:rPr>
        <w:t xml:space="preserve"> Talk with people you trust about your concerns and how you are feeling.</w:t>
      </w:r>
    </w:p>
    <w:p w:rsidR="00A00F88" w:rsidRPr="005F3263" w:rsidRDefault="008B64F3" w:rsidP="005F3263">
      <w:pPr>
        <w:numPr>
          <w:ilvl w:val="0"/>
          <w:numId w:val="9"/>
        </w:numPr>
        <w:spacing w:before="100" w:beforeAutospacing="1" w:after="100" w:afterAutospacing="1"/>
        <w:rPr>
          <w:rFonts w:ascii="Helvetica Neue" w:hAnsi="Helvetica Neue"/>
          <w:color w:val="000000"/>
        </w:rPr>
      </w:pPr>
      <w:r w:rsidRPr="008B64F3">
        <w:rPr>
          <w:rFonts w:ascii="Helvetica Neue" w:hAnsi="Helvetica Neue"/>
          <w:i/>
          <w:color w:val="000000"/>
        </w:rPr>
        <w:t>Seek help if necessary</w:t>
      </w:r>
      <w:r>
        <w:rPr>
          <w:rFonts w:ascii="Helvetica Neue" w:hAnsi="Helvetica Neue"/>
          <w:color w:val="000000"/>
        </w:rPr>
        <w:t xml:space="preserve"> - s</w:t>
      </w:r>
      <w:r w:rsidR="005746FA" w:rsidRPr="00106C5F">
        <w:rPr>
          <w:rFonts w:ascii="Helvetica Neue" w:hAnsi="Helvetica Neue"/>
          <w:color w:val="000000"/>
        </w:rPr>
        <w:t xml:space="preserve">eek </w:t>
      </w:r>
      <w:r w:rsidR="00697857" w:rsidRPr="00106C5F">
        <w:rPr>
          <w:rFonts w:ascii="Helvetica Neue" w:hAnsi="Helvetica Neue"/>
          <w:color w:val="000000"/>
        </w:rPr>
        <w:t>hel</w:t>
      </w:r>
      <w:r w:rsidR="005763E1" w:rsidRPr="00106C5F">
        <w:rPr>
          <w:rFonts w:ascii="Helvetica Neue" w:hAnsi="Helvetica Neue"/>
          <w:color w:val="000000"/>
        </w:rPr>
        <w:t xml:space="preserve">p </w:t>
      </w:r>
      <w:r w:rsidR="005F3263">
        <w:rPr>
          <w:rFonts w:ascii="Helvetica Neue" w:hAnsi="Helvetica Neue"/>
          <w:color w:val="000000"/>
        </w:rPr>
        <w:t xml:space="preserve">from your health provider </w:t>
      </w:r>
      <w:r w:rsidR="005763E1" w:rsidRPr="00106C5F">
        <w:rPr>
          <w:rFonts w:ascii="Helvetica Neue" w:hAnsi="Helvetica Neue"/>
          <w:color w:val="000000"/>
        </w:rPr>
        <w:t>i</w:t>
      </w:r>
      <w:r w:rsidR="00697857" w:rsidRPr="00106C5F">
        <w:rPr>
          <w:rFonts w:ascii="Helvetica Neue" w:hAnsi="Helvetica Neue"/>
          <w:color w:val="000000"/>
        </w:rPr>
        <w:t>f you</w:t>
      </w:r>
      <w:r w:rsidR="00504472">
        <w:rPr>
          <w:rFonts w:ascii="Helvetica Neue" w:hAnsi="Helvetica Neue"/>
          <w:color w:val="000000"/>
        </w:rPr>
        <w:t>, or someone you care about, are</w:t>
      </w:r>
      <w:r w:rsidR="00697857" w:rsidRPr="00106C5F">
        <w:rPr>
          <w:rFonts w:ascii="Helvetica Neue" w:hAnsi="Helvetica Neue"/>
          <w:color w:val="000000"/>
        </w:rPr>
        <w:t xml:space="preserve"> feeling overwhelmed </w:t>
      </w:r>
      <w:r w:rsidR="005763E1" w:rsidRPr="00106C5F">
        <w:rPr>
          <w:rFonts w:ascii="Helvetica Neue" w:hAnsi="Helvetica Neue"/>
          <w:color w:val="000000"/>
        </w:rPr>
        <w:t>with emotions such as sadness, depression,</w:t>
      </w:r>
      <w:r w:rsidR="00697857" w:rsidRPr="00106C5F">
        <w:rPr>
          <w:rFonts w:ascii="Helvetica Neue" w:hAnsi="Helvetica Neue"/>
          <w:color w:val="000000"/>
        </w:rPr>
        <w:t xml:space="preserve"> </w:t>
      </w:r>
      <w:r w:rsidR="005F3263">
        <w:rPr>
          <w:rFonts w:ascii="Helvetica Neue" w:hAnsi="Helvetica Neue"/>
          <w:color w:val="000000"/>
        </w:rPr>
        <w:t>or anxiety. If you</w:t>
      </w:r>
      <w:r w:rsidR="00697857" w:rsidRPr="00106C5F">
        <w:rPr>
          <w:rFonts w:ascii="Helvetica Neue" w:hAnsi="Helvetica Neue"/>
          <w:color w:val="000000"/>
        </w:rPr>
        <w:t xml:space="preserve"> feel like you want to harm yourself or others</w:t>
      </w:r>
      <w:r>
        <w:rPr>
          <w:rFonts w:ascii="Helvetica Neue" w:hAnsi="Helvetica Neue"/>
          <w:color w:val="000000"/>
        </w:rPr>
        <w:t xml:space="preserve"> </w:t>
      </w:r>
      <w:r w:rsidR="005F3263">
        <w:rPr>
          <w:rFonts w:ascii="Helvetica Neue" w:hAnsi="Helvetica Neue"/>
          <w:color w:val="000000"/>
        </w:rPr>
        <w:t>c</w:t>
      </w:r>
      <w:r w:rsidR="00697857" w:rsidRPr="005F3263">
        <w:rPr>
          <w:rFonts w:ascii="Helvetica Neue" w:hAnsi="Helvetica Neue"/>
          <w:color w:val="000000"/>
        </w:rPr>
        <w:t xml:space="preserve">all </w:t>
      </w:r>
      <w:r w:rsidR="005763E1" w:rsidRPr="005F3263">
        <w:rPr>
          <w:rFonts w:ascii="Helvetica Neue" w:hAnsi="Helvetica Neue"/>
          <w:color w:val="000000"/>
        </w:rPr>
        <w:t xml:space="preserve">your health care provider </w:t>
      </w:r>
      <w:r w:rsidR="005F3263">
        <w:rPr>
          <w:rFonts w:ascii="Helvetica Neue" w:hAnsi="Helvetica Neue"/>
          <w:color w:val="000000"/>
        </w:rPr>
        <w:t xml:space="preserve">immediately. Other resources: </w:t>
      </w:r>
    </w:p>
    <w:p w:rsidR="00843A5F" w:rsidRPr="00106C5F" w:rsidRDefault="00696DD8" w:rsidP="00696DD8">
      <w:pPr>
        <w:numPr>
          <w:ilvl w:val="0"/>
          <w:numId w:val="11"/>
        </w:numPr>
        <w:spacing w:before="100" w:beforeAutospacing="1" w:after="100" w:afterAutospacing="1"/>
        <w:rPr>
          <w:rFonts w:ascii="Helvetica Neue" w:hAnsi="Helvetica Neue"/>
          <w:color w:val="000000"/>
        </w:rPr>
      </w:pPr>
      <w:r>
        <w:rPr>
          <w:rFonts w:ascii="Helvetica Neue" w:hAnsi="Helvetica Neue"/>
          <w:color w:val="000000"/>
        </w:rPr>
        <w:t xml:space="preserve">World Health Organization: </w:t>
      </w:r>
      <w:r w:rsidRPr="00696DD8">
        <w:rPr>
          <w:rFonts w:ascii="Helvetica Neue" w:hAnsi="Helvetica Neue"/>
          <w:color w:val="000000"/>
        </w:rPr>
        <w:t>https://www.who.int/emergencies/diseases/novel-coronavirus-2019</w:t>
      </w:r>
    </w:p>
    <w:p w:rsidR="00EA7224" w:rsidRDefault="00657491" w:rsidP="008B64F3">
      <w:pPr>
        <w:pStyle w:val="Heading2"/>
        <w:jc w:val="center"/>
        <w:rPr>
          <w:rFonts w:ascii="Helvetica Neue" w:hAnsi="Helvetica Neue"/>
          <w:b/>
          <w:bCs/>
          <w:color w:val="000000" w:themeColor="text1"/>
          <w:sz w:val="24"/>
          <w:szCs w:val="24"/>
        </w:rPr>
      </w:pPr>
      <w:r w:rsidRPr="0050383B">
        <w:rPr>
          <w:rFonts w:ascii="Helvetica Neue" w:hAnsi="Helvetica Neue"/>
          <w:b/>
          <w:bCs/>
          <w:color w:val="000000" w:themeColor="text1"/>
          <w:sz w:val="24"/>
          <w:szCs w:val="24"/>
        </w:rPr>
        <w:t xml:space="preserve">Helping Youth </w:t>
      </w:r>
    </w:p>
    <w:p w:rsidR="00A33B26" w:rsidRPr="0050383B" w:rsidRDefault="00657491" w:rsidP="008B64F3">
      <w:pPr>
        <w:pStyle w:val="Heading2"/>
        <w:jc w:val="center"/>
        <w:rPr>
          <w:rFonts w:ascii="Helvetica Neue" w:hAnsi="Helvetica Neue"/>
          <w:b/>
          <w:bCs/>
          <w:color w:val="000000" w:themeColor="text1"/>
          <w:sz w:val="24"/>
          <w:szCs w:val="24"/>
        </w:rPr>
      </w:pPr>
      <w:r w:rsidRPr="0050383B">
        <w:rPr>
          <w:rFonts w:ascii="Helvetica Neue" w:hAnsi="Helvetica Neue"/>
          <w:b/>
          <w:bCs/>
          <w:color w:val="000000" w:themeColor="text1"/>
          <w:sz w:val="24"/>
          <w:szCs w:val="24"/>
        </w:rPr>
        <w:t>(young children and teens)</w:t>
      </w:r>
    </w:p>
    <w:p w:rsidR="00657491" w:rsidRPr="00106C5F" w:rsidRDefault="00657491" w:rsidP="00657491">
      <w:pPr>
        <w:rPr>
          <w:rFonts w:ascii="Helvetica Neue" w:hAnsi="Helvetica Neue"/>
        </w:rPr>
      </w:pPr>
    </w:p>
    <w:p w:rsidR="00A33B26" w:rsidRPr="0050383B" w:rsidRDefault="00657491" w:rsidP="0050383B">
      <w:pPr>
        <w:rPr>
          <w:rFonts w:ascii="Helvetica Neue" w:hAnsi="Helvetica Neue"/>
        </w:rPr>
      </w:pPr>
      <w:r w:rsidRPr="00106C5F">
        <w:rPr>
          <w:rFonts w:ascii="Helvetica Neue" w:hAnsi="Helvetica Neue"/>
        </w:rPr>
        <w:t xml:space="preserve">Parents and caregivers can offer the best support and reassurance to their children by being prepared and dealing with the pandemic in a confident and calm manner. </w:t>
      </w:r>
      <w:r w:rsidR="00A33B26" w:rsidRPr="00106C5F">
        <w:rPr>
          <w:rFonts w:ascii="Helvetica Neue" w:hAnsi="Helvetica Neue"/>
          <w:color w:val="000000" w:themeColor="text1"/>
        </w:rPr>
        <w:t>Watch for behavior changes</w:t>
      </w:r>
      <w:r w:rsidR="0050383B">
        <w:rPr>
          <w:rFonts w:ascii="Helvetica Neue" w:hAnsi="Helvetica Neue"/>
          <w:color w:val="000000" w:themeColor="text1"/>
        </w:rPr>
        <w:t xml:space="preserve">.  </w:t>
      </w:r>
      <w:r w:rsidR="00494D26" w:rsidRPr="00106C5F">
        <w:rPr>
          <w:rStyle w:val="Strong"/>
          <w:rFonts w:ascii="Helvetica Neue" w:hAnsi="Helvetica Neue"/>
          <w:b w:val="0"/>
          <w:color w:val="000000" w:themeColor="text1"/>
        </w:rPr>
        <w:t>C</w:t>
      </w:r>
      <w:r w:rsidR="00A33B26" w:rsidRPr="00106C5F">
        <w:rPr>
          <w:rStyle w:val="Strong"/>
          <w:rFonts w:ascii="Helvetica Neue" w:hAnsi="Helvetica Neue"/>
          <w:b w:val="0"/>
          <w:color w:val="000000" w:themeColor="text1"/>
        </w:rPr>
        <w:t xml:space="preserve">hildren and teens </w:t>
      </w:r>
      <w:r w:rsidR="00494D26" w:rsidRPr="00106C5F">
        <w:rPr>
          <w:rStyle w:val="Strong"/>
          <w:rFonts w:ascii="Helvetica Neue" w:hAnsi="Helvetica Neue"/>
          <w:b w:val="0"/>
          <w:color w:val="000000" w:themeColor="text1"/>
        </w:rPr>
        <w:t xml:space="preserve">my </w:t>
      </w:r>
      <w:r w:rsidR="00A33B26" w:rsidRPr="00106C5F">
        <w:rPr>
          <w:rStyle w:val="Strong"/>
          <w:rFonts w:ascii="Helvetica Neue" w:hAnsi="Helvetica Neue"/>
          <w:b w:val="0"/>
          <w:color w:val="000000" w:themeColor="text1"/>
        </w:rPr>
        <w:t>respond to stress in</w:t>
      </w:r>
      <w:r w:rsidR="00494D26" w:rsidRPr="00106C5F">
        <w:rPr>
          <w:rStyle w:val="Strong"/>
          <w:rFonts w:ascii="Helvetica Neue" w:hAnsi="Helvetica Neue"/>
          <w:b w:val="0"/>
          <w:color w:val="000000" w:themeColor="text1"/>
        </w:rPr>
        <w:t xml:space="preserve"> varied ways but s</w:t>
      </w:r>
      <w:r w:rsidR="002215EC" w:rsidRPr="00106C5F">
        <w:rPr>
          <w:rFonts w:ascii="Helvetica Neue" w:hAnsi="Helvetica Neue"/>
          <w:color w:val="000000" w:themeColor="text1"/>
        </w:rPr>
        <w:t xml:space="preserve">ome common reactions </w:t>
      </w:r>
      <w:r w:rsidR="00494D26" w:rsidRPr="00106C5F">
        <w:rPr>
          <w:rFonts w:ascii="Helvetica Neue" w:hAnsi="Helvetica Neue"/>
          <w:color w:val="000000" w:themeColor="text1"/>
        </w:rPr>
        <w:t xml:space="preserve">have </w:t>
      </w:r>
      <w:r w:rsidR="00A33B26" w:rsidRPr="00106C5F">
        <w:rPr>
          <w:rFonts w:ascii="Helvetica Neue" w:hAnsi="Helvetica Neue"/>
          <w:color w:val="000000" w:themeColor="text1"/>
        </w:rPr>
        <w:t>include</w:t>
      </w:r>
      <w:r w:rsidR="00494D26" w:rsidRPr="00106C5F">
        <w:rPr>
          <w:rFonts w:ascii="Helvetica Neue" w:hAnsi="Helvetica Neue"/>
          <w:color w:val="000000" w:themeColor="text1"/>
        </w:rPr>
        <w:t>d:</w:t>
      </w:r>
    </w:p>
    <w:p w:rsidR="00A33B26" w:rsidRPr="00106C5F" w:rsidRDefault="00A33B26" w:rsidP="00A33B26">
      <w:pPr>
        <w:numPr>
          <w:ilvl w:val="0"/>
          <w:numId w:val="13"/>
        </w:numPr>
        <w:spacing w:before="100" w:beforeAutospacing="1" w:after="100" w:afterAutospacing="1"/>
        <w:rPr>
          <w:rFonts w:ascii="Helvetica Neue" w:hAnsi="Helvetica Neue"/>
          <w:color w:val="000000" w:themeColor="text1"/>
        </w:rPr>
      </w:pPr>
      <w:r w:rsidRPr="00106C5F">
        <w:rPr>
          <w:rFonts w:ascii="Helvetica Neue" w:hAnsi="Helvetica Neue"/>
          <w:color w:val="000000" w:themeColor="text1"/>
        </w:rPr>
        <w:t>Excessive crying or irritation in younger children</w:t>
      </w:r>
    </w:p>
    <w:p w:rsidR="00A33B26" w:rsidRPr="00106C5F" w:rsidRDefault="00A33B26" w:rsidP="00A33B26">
      <w:pPr>
        <w:numPr>
          <w:ilvl w:val="0"/>
          <w:numId w:val="13"/>
        </w:numPr>
        <w:spacing w:before="100" w:beforeAutospacing="1" w:after="100" w:afterAutospacing="1"/>
        <w:rPr>
          <w:rFonts w:ascii="Helvetica Neue" w:hAnsi="Helvetica Neue"/>
        </w:rPr>
      </w:pPr>
      <w:r w:rsidRPr="00106C5F">
        <w:rPr>
          <w:rFonts w:ascii="Helvetica Neue" w:hAnsi="Helvetica Neue"/>
        </w:rPr>
        <w:t>R</w:t>
      </w:r>
      <w:r w:rsidR="000E4B61">
        <w:rPr>
          <w:rFonts w:ascii="Helvetica Neue" w:hAnsi="Helvetica Neue"/>
        </w:rPr>
        <w:t>egressed behavior - r</w:t>
      </w:r>
      <w:r w:rsidRPr="00106C5F">
        <w:rPr>
          <w:rFonts w:ascii="Helvetica Neue" w:hAnsi="Helvetica Neue"/>
        </w:rPr>
        <w:t>eturning to behaviors they have outgrown (for example, toileting accidents or bedwetting)</w:t>
      </w:r>
    </w:p>
    <w:p w:rsidR="00A33B26" w:rsidRPr="00106C5F" w:rsidRDefault="00A33B26" w:rsidP="00A33B26">
      <w:pPr>
        <w:numPr>
          <w:ilvl w:val="0"/>
          <w:numId w:val="13"/>
        </w:numPr>
        <w:spacing w:before="100" w:beforeAutospacing="1" w:after="100" w:afterAutospacing="1"/>
        <w:rPr>
          <w:rFonts w:ascii="Helvetica Neue" w:hAnsi="Helvetica Neue"/>
        </w:rPr>
      </w:pPr>
      <w:r w:rsidRPr="00106C5F">
        <w:rPr>
          <w:rFonts w:ascii="Helvetica Neue" w:hAnsi="Helvetica Neue"/>
        </w:rPr>
        <w:t>Excessive worry or sadness</w:t>
      </w:r>
    </w:p>
    <w:p w:rsidR="00A33B26" w:rsidRDefault="00A33B26" w:rsidP="00A33B26">
      <w:pPr>
        <w:numPr>
          <w:ilvl w:val="0"/>
          <w:numId w:val="13"/>
        </w:numPr>
        <w:spacing w:before="100" w:beforeAutospacing="1" w:after="100" w:afterAutospacing="1"/>
        <w:rPr>
          <w:rFonts w:ascii="Helvetica Neue" w:hAnsi="Helvetica Neue"/>
        </w:rPr>
      </w:pPr>
      <w:r w:rsidRPr="00106C5F">
        <w:rPr>
          <w:rFonts w:ascii="Helvetica Neue" w:hAnsi="Helvetica Neue"/>
        </w:rPr>
        <w:lastRenderedPageBreak/>
        <w:t>Unhealthy eating or sleeping habits</w:t>
      </w:r>
    </w:p>
    <w:p w:rsidR="005F3263" w:rsidRPr="005F3263" w:rsidRDefault="005F3263" w:rsidP="005F3263">
      <w:pPr>
        <w:numPr>
          <w:ilvl w:val="0"/>
          <w:numId w:val="13"/>
        </w:numPr>
        <w:spacing w:before="100" w:beforeAutospacing="1" w:after="100" w:afterAutospacing="1"/>
        <w:rPr>
          <w:rFonts w:ascii="Helvetica Neue" w:hAnsi="Helvetica Neue"/>
        </w:rPr>
      </w:pPr>
      <w:r w:rsidRPr="00106C5F">
        <w:rPr>
          <w:rFonts w:ascii="Helvetica Neue" w:hAnsi="Helvetica Neue"/>
        </w:rPr>
        <w:t>Use of alcohol, tobacco, or other drugs</w:t>
      </w:r>
    </w:p>
    <w:p w:rsidR="00A33B26" w:rsidRPr="00106C5F" w:rsidRDefault="00A33B26" w:rsidP="00A33B26">
      <w:pPr>
        <w:numPr>
          <w:ilvl w:val="0"/>
          <w:numId w:val="13"/>
        </w:numPr>
        <w:spacing w:before="100" w:beforeAutospacing="1" w:after="100" w:afterAutospacing="1"/>
        <w:rPr>
          <w:rFonts w:ascii="Helvetica Neue" w:hAnsi="Helvetica Neue"/>
        </w:rPr>
      </w:pPr>
      <w:r w:rsidRPr="00106C5F">
        <w:rPr>
          <w:rFonts w:ascii="Helvetica Neue" w:hAnsi="Helvetica Neue"/>
        </w:rPr>
        <w:t>Irritability and</w:t>
      </w:r>
      <w:r w:rsidR="00504472">
        <w:rPr>
          <w:rFonts w:ascii="Helvetica Neue" w:hAnsi="Helvetica Neue"/>
        </w:rPr>
        <w:t xml:space="preserve"> “acting out” behaviors</w:t>
      </w:r>
    </w:p>
    <w:p w:rsidR="00A33B26" w:rsidRPr="00106C5F" w:rsidRDefault="00A33B26" w:rsidP="00A33B26">
      <w:pPr>
        <w:numPr>
          <w:ilvl w:val="0"/>
          <w:numId w:val="13"/>
        </w:numPr>
        <w:spacing w:before="100" w:beforeAutospacing="1" w:after="100" w:afterAutospacing="1"/>
        <w:rPr>
          <w:rFonts w:ascii="Helvetica Neue" w:hAnsi="Helvetica Neue"/>
        </w:rPr>
      </w:pPr>
      <w:r w:rsidRPr="00106C5F">
        <w:rPr>
          <w:rFonts w:ascii="Helvetica Neue" w:hAnsi="Helvetica Neue"/>
        </w:rPr>
        <w:t>Poor school performance or avoiding school</w:t>
      </w:r>
    </w:p>
    <w:p w:rsidR="00A33B26" w:rsidRPr="00106C5F" w:rsidRDefault="00A33B26" w:rsidP="00A33B26">
      <w:pPr>
        <w:numPr>
          <w:ilvl w:val="0"/>
          <w:numId w:val="13"/>
        </w:numPr>
        <w:spacing w:before="100" w:beforeAutospacing="1" w:after="100" w:afterAutospacing="1"/>
        <w:rPr>
          <w:rFonts w:ascii="Helvetica Neue" w:hAnsi="Helvetica Neue"/>
        </w:rPr>
      </w:pPr>
      <w:r w:rsidRPr="00106C5F">
        <w:rPr>
          <w:rFonts w:ascii="Helvetica Neue" w:hAnsi="Helvetica Neue"/>
        </w:rPr>
        <w:t>Difficulty with attention and concentration</w:t>
      </w:r>
    </w:p>
    <w:p w:rsidR="00A33B26" w:rsidRPr="00106C5F" w:rsidRDefault="00A33B26" w:rsidP="00A33B26">
      <w:pPr>
        <w:numPr>
          <w:ilvl w:val="0"/>
          <w:numId w:val="13"/>
        </w:numPr>
        <w:spacing w:before="100" w:beforeAutospacing="1" w:after="100" w:afterAutospacing="1"/>
        <w:rPr>
          <w:rFonts w:ascii="Helvetica Neue" w:hAnsi="Helvetica Neue"/>
        </w:rPr>
      </w:pPr>
      <w:r w:rsidRPr="00106C5F">
        <w:rPr>
          <w:rFonts w:ascii="Helvetica Neue" w:hAnsi="Helvetica Neue"/>
        </w:rPr>
        <w:t>Avoidance of activities enjoyed in the past</w:t>
      </w:r>
    </w:p>
    <w:p w:rsidR="00A33B26" w:rsidRPr="00106C5F" w:rsidRDefault="00BD5C6E" w:rsidP="00A33B26">
      <w:pPr>
        <w:numPr>
          <w:ilvl w:val="0"/>
          <w:numId w:val="13"/>
        </w:numPr>
        <w:spacing w:before="100" w:beforeAutospacing="1" w:after="100" w:afterAutospacing="1"/>
        <w:rPr>
          <w:rFonts w:ascii="Helvetica Neue" w:hAnsi="Helvetica Neue"/>
        </w:rPr>
      </w:pPr>
      <w:r>
        <w:rPr>
          <w:rFonts w:ascii="Helvetica Neue" w:hAnsi="Helvetica Neue"/>
        </w:rPr>
        <w:t xml:space="preserve">Unexplained headaches, </w:t>
      </w:r>
      <w:r w:rsidR="00A33B26" w:rsidRPr="00106C5F">
        <w:rPr>
          <w:rFonts w:ascii="Helvetica Neue" w:hAnsi="Helvetica Neue"/>
        </w:rPr>
        <w:t>body pain</w:t>
      </w:r>
      <w:r>
        <w:rPr>
          <w:rFonts w:ascii="Helvetica Neue" w:hAnsi="Helvetica Neue"/>
        </w:rPr>
        <w:t>, or other physical complaints</w:t>
      </w:r>
    </w:p>
    <w:p w:rsidR="00A33B26" w:rsidRPr="00106C5F" w:rsidRDefault="002215EC" w:rsidP="00A33B26">
      <w:pPr>
        <w:pStyle w:val="Heading4"/>
        <w:rPr>
          <w:rFonts w:ascii="Helvetica Neue" w:hAnsi="Helvetica Neue"/>
          <w:b w:val="0"/>
          <w:bCs w:val="0"/>
        </w:rPr>
      </w:pPr>
      <w:r w:rsidRPr="00106C5F">
        <w:rPr>
          <w:rFonts w:ascii="Helvetica Neue" w:hAnsi="Helvetica Neue"/>
          <w:b w:val="0"/>
          <w:bCs w:val="0"/>
        </w:rPr>
        <w:t>Interventions:</w:t>
      </w:r>
    </w:p>
    <w:p w:rsidR="00A33B26" w:rsidRPr="00106C5F" w:rsidRDefault="00494D26" w:rsidP="00494D26">
      <w:pPr>
        <w:numPr>
          <w:ilvl w:val="0"/>
          <w:numId w:val="14"/>
        </w:numPr>
        <w:spacing w:before="100" w:beforeAutospacing="1" w:after="100" w:afterAutospacing="1"/>
        <w:rPr>
          <w:rFonts w:ascii="Helvetica Neue" w:hAnsi="Helvetica Neue"/>
        </w:rPr>
      </w:pPr>
      <w:r w:rsidRPr="00106C5F">
        <w:rPr>
          <w:rFonts w:ascii="Helvetica Neue" w:hAnsi="Helvetica Neue"/>
        </w:rPr>
        <w:t xml:space="preserve">Speak with your children about the COVID-19 outbreak, providing facts about the pandemic in </w:t>
      </w:r>
      <w:r w:rsidR="00A33B26" w:rsidRPr="00106C5F">
        <w:rPr>
          <w:rFonts w:ascii="Helvetica Neue" w:hAnsi="Helvetica Neue"/>
        </w:rPr>
        <w:t>a way that yo</w:t>
      </w:r>
      <w:r w:rsidRPr="00106C5F">
        <w:rPr>
          <w:rFonts w:ascii="Helvetica Neue" w:hAnsi="Helvetica Neue"/>
        </w:rPr>
        <w:t>ur ch</w:t>
      </w:r>
      <w:r w:rsidR="008B64F3">
        <w:rPr>
          <w:rFonts w:ascii="Helvetica Neue" w:hAnsi="Helvetica Neue"/>
        </w:rPr>
        <w:t xml:space="preserve">ild or teen can understand; answer </w:t>
      </w:r>
      <w:r w:rsidRPr="00106C5F">
        <w:rPr>
          <w:rFonts w:ascii="Helvetica Neue" w:hAnsi="Helvetica Neue"/>
        </w:rPr>
        <w:t>questions</w:t>
      </w:r>
      <w:r w:rsidR="000E4B61">
        <w:rPr>
          <w:rFonts w:ascii="Helvetica Neue" w:hAnsi="Helvetica Neue"/>
        </w:rPr>
        <w:t>.</w:t>
      </w:r>
    </w:p>
    <w:p w:rsidR="00A33B26" w:rsidRPr="00106C5F" w:rsidRDefault="00A33B26" w:rsidP="00A33B26">
      <w:pPr>
        <w:numPr>
          <w:ilvl w:val="0"/>
          <w:numId w:val="14"/>
        </w:numPr>
        <w:spacing w:before="100" w:beforeAutospacing="1" w:after="100" w:afterAutospacing="1"/>
        <w:rPr>
          <w:rFonts w:ascii="Helvetica Neue" w:hAnsi="Helvetica Neue"/>
        </w:rPr>
      </w:pPr>
      <w:r w:rsidRPr="00DC49B0">
        <w:rPr>
          <w:rStyle w:val="Strong"/>
          <w:rFonts w:ascii="Helvetica Neue" w:hAnsi="Helvetica Neue"/>
          <w:b w:val="0"/>
        </w:rPr>
        <w:t xml:space="preserve">Reassure </w:t>
      </w:r>
      <w:r w:rsidR="00494D26" w:rsidRPr="00DC49B0">
        <w:rPr>
          <w:rStyle w:val="Strong"/>
          <w:rFonts w:ascii="Helvetica Neue" w:hAnsi="Helvetica Neue"/>
          <w:b w:val="0"/>
        </w:rPr>
        <w:t>them</w:t>
      </w:r>
      <w:r w:rsidR="00494D26" w:rsidRPr="00106C5F">
        <w:rPr>
          <w:rStyle w:val="Strong"/>
          <w:rFonts w:ascii="Helvetica Neue" w:hAnsi="Helvetica Neue"/>
        </w:rPr>
        <w:t xml:space="preserve"> </w:t>
      </w:r>
      <w:r w:rsidRPr="00106C5F">
        <w:rPr>
          <w:rFonts w:ascii="Helvetica Neue" w:hAnsi="Helvetica Neue"/>
        </w:rPr>
        <w:t xml:space="preserve">that they are safe. Let them know it is ok if they feel upset. Share with them how you deal with your own stress so that they can learn </w:t>
      </w:r>
      <w:r w:rsidR="00B63346">
        <w:rPr>
          <w:rFonts w:ascii="Helvetica Neue" w:hAnsi="Helvetica Neue"/>
        </w:rPr>
        <w:t>from you how to cope</w:t>
      </w:r>
      <w:r w:rsidRPr="00106C5F">
        <w:rPr>
          <w:rFonts w:ascii="Helvetica Neue" w:hAnsi="Helvetica Neue"/>
        </w:rPr>
        <w:t>.</w:t>
      </w:r>
    </w:p>
    <w:p w:rsidR="00A33B26" w:rsidRPr="00106C5F" w:rsidRDefault="00A33B26" w:rsidP="00A33B26">
      <w:pPr>
        <w:numPr>
          <w:ilvl w:val="0"/>
          <w:numId w:val="14"/>
        </w:numPr>
        <w:spacing w:before="100" w:beforeAutospacing="1" w:after="100" w:afterAutospacing="1"/>
        <w:rPr>
          <w:rFonts w:ascii="Helvetica Neue" w:hAnsi="Helvetica Neue"/>
        </w:rPr>
      </w:pPr>
      <w:r w:rsidRPr="00DC49B0">
        <w:rPr>
          <w:rStyle w:val="Strong"/>
          <w:rFonts w:ascii="Helvetica Neue" w:hAnsi="Helvetica Neue"/>
          <w:b w:val="0"/>
        </w:rPr>
        <w:t xml:space="preserve">Limit </w:t>
      </w:r>
      <w:r w:rsidR="00494D26" w:rsidRPr="00DC49B0">
        <w:rPr>
          <w:rStyle w:val="Strong"/>
          <w:rFonts w:ascii="Helvetica Neue" w:hAnsi="Helvetica Neue"/>
          <w:b w:val="0"/>
        </w:rPr>
        <w:t xml:space="preserve">excessive </w:t>
      </w:r>
      <w:r w:rsidRPr="00DC49B0">
        <w:rPr>
          <w:rStyle w:val="Strong"/>
          <w:rFonts w:ascii="Helvetica Neue" w:hAnsi="Helvetica Neue"/>
          <w:b w:val="0"/>
        </w:rPr>
        <w:t>exposure to news coverage</w:t>
      </w:r>
      <w:r w:rsidRPr="00106C5F">
        <w:rPr>
          <w:rStyle w:val="apple-converted-space"/>
          <w:rFonts w:ascii="Helvetica Neue" w:hAnsi="Helvetica Neue"/>
        </w:rPr>
        <w:t> </w:t>
      </w:r>
      <w:r w:rsidRPr="00106C5F">
        <w:rPr>
          <w:rFonts w:ascii="Helvetica Neue" w:hAnsi="Helvetica Neue"/>
        </w:rPr>
        <w:t>of the event, including social media. Children may misinterpret what they hear and can be frightened about something they do not understand.</w:t>
      </w:r>
    </w:p>
    <w:p w:rsidR="00A33B26" w:rsidRPr="00106C5F" w:rsidRDefault="00494D26" w:rsidP="00A33B26">
      <w:pPr>
        <w:numPr>
          <w:ilvl w:val="0"/>
          <w:numId w:val="14"/>
        </w:numPr>
        <w:spacing w:before="100" w:beforeAutospacing="1" w:after="100" w:afterAutospacing="1"/>
        <w:rPr>
          <w:rFonts w:ascii="Helvetica Neue" w:hAnsi="Helvetica Neue"/>
        </w:rPr>
      </w:pPr>
      <w:r w:rsidRPr="00DC49B0">
        <w:rPr>
          <w:rStyle w:val="Strong"/>
          <w:rFonts w:ascii="Helvetica Neue" w:hAnsi="Helvetica Neue"/>
          <w:b w:val="0"/>
        </w:rPr>
        <w:t xml:space="preserve">Maintain </w:t>
      </w:r>
      <w:r w:rsidR="00A33B26" w:rsidRPr="00DC49B0">
        <w:rPr>
          <w:rStyle w:val="Strong"/>
          <w:rFonts w:ascii="Helvetica Neue" w:hAnsi="Helvetica Neue"/>
          <w:b w:val="0"/>
        </w:rPr>
        <w:t>regular routines</w:t>
      </w:r>
      <w:r w:rsidR="00A33B26" w:rsidRPr="00DC49B0">
        <w:rPr>
          <w:rFonts w:ascii="Helvetica Neue" w:hAnsi="Helvetica Neue"/>
          <w:b/>
        </w:rPr>
        <w:t>.</w:t>
      </w:r>
      <w:r w:rsidR="00A33B26" w:rsidRPr="00106C5F">
        <w:rPr>
          <w:rFonts w:ascii="Helvetica Neue" w:hAnsi="Helvetica Neue"/>
        </w:rPr>
        <w:t xml:space="preserve"> If schools are closed, create a schedule for learning activities and relaxing or fun activities.</w:t>
      </w:r>
      <w:r w:rsidRPr="00106C5F">
        <w:rPr>
          <w:rFonts w:ascii="Helvetica Neue" w:hAnsi="Helvetica Neue"/>
        </w:rPr>
        <w:t xml:space="preserve"> </w:t>
      </w:r>
    </w:p>
    <w:p w:rsidR="00A33B26" w:rsidRPr="00106C5F" w:rsidRDefault="00494D26" w:rsidP="00A33B26">
      <w:pPr>
        <w:numPr>
          <w:ilvl w:val="0"/>
          <w:numId w:val="14"/>
        </w:numPr>
        <w:spacing w:before="100" w:beforeAutospacing="1" w:after="100" w:afterAutospacing="1"/>
        <w:rPr>
          <w:rFonts w:ascii="Helvetica Neue" w:hAnsi="Helvetica Neue"/>
        </w:rPr>
      </w:pPr>
      <w:r w:rsidRPr="00DC49B0">
        <w:rPr>
          <w:rStyle w:val="Strong"/>
          <w:rFonts w:ascii="Helvetica Neue" w:hAnsi="Helvetica Neue"/>
          <w:b w:val="0"/>
        </w:rPr>
        <w:t>Maintain good physical and mental health (be sure to t</w:t>
      </w:r>
      <w:r w:rsidR="00A33B26" w:rsidRPr="00DC49B0">
        <w:rPr>
          <w:rFonts w:ascii="Helvetica Neue" w:hAnsi="Helvetica Neue"/>
        </w:rPr>
        <w:t>ake</w:t>
      </w:r>
      <w:r w:rsidR="00A33B26" w:rsidRPr="00106C5F">
        <w:rPr>
          <w:rFonts w:ascii="Helvetica Neue" w:hAnsi="Helvetica Neue"/>
        </w:rPr>
        <w:t xml:space="preserve"> breaks, get plenty of </w:t>
      </w:r>
      <w:r w:rsidRPr="00106C5F">
        <w:rPr>
          <w:rFonts w:ascii="Helvetica Neue" w:hAnsi="Helvetica Neue"/>
        </w:rPr>
        <w:t>sleep, exercise, eat well, and c</w:t>
      </w:r>
      <w:r w:rsidR="00B63346">
        <w:rPr>
          <w:rFonts w:ascii="Helvetica Neue" w:hAnsi="Helvetica Neue"/>
        </w:rPr>
        <w:t xml:space="preserve">onnect with </w:t>
      </w:r>
      <w:r w:rsidR="00A33B26" w:rsidRPr="00106C5F">
        <w:rPr>
          <w:rFonts w:ascii="Helvetica Neue" w:hAnsi="Helvetica Neue"/>
        </w:rPr>
        <w:t>friends and family members</w:t>
      </w:r>
      <w:r w:rsidRPr="00106C5F">
        <w:rPr>
          <w:rFonts w:ascii="Helvetica Neue" w:hAnsi="Helvetica Neue"/>
        </w:rPr>
        <w:t>)</w:t>
      </w:r>
      <w:r w:rsidR="00A33B26" w:rsidRPr="00106C5F">
        <w:rPr>
          <w:rFonts w:ascii="Helvetica Neue" w:hAnsi="Helvetica Neue"/>
        </w:rPr>
        <w:t>.</w:t>
      </w:r>
    </w:p>
    <w:p w:rsidR="002215EC" w:rsidRPr="00106C5F" w:rsidRDefault="002215EC" w:rsidP="00A33B26">
      <w:pPr>
        <w:pStyle w:val="NormalWeb"/>
        <w:shd w:val="clear" w:color="auto" w:fill="FFFFFF"/>
        <w:spacing w:before="0" w:beforeAutospacing="0" w:after="0" w:afterAutospacing="0"/>
        <w:rPr>
          <w:rFonts w:ascii="Helvetica Neue" w:hAnsi="Helvetica Neue"/>
          <w:color w:val="000000"/>
        </w:rPr>
      </w:pPr>
    </w:p>
    <w:p w:rsidR="002215EC" w:rsidRPr="00106C5F" w:rsidRDefault="002215EC" w:rsidP="00A33B26">
      <w:pPr>
        <w:pStyle w:val="NormalWeb"/>
        <w:shd w:val="clear" w:color="auto" w:fill="FFFFFF"/>
        <w:spacing w:before="0" w:beforeAutospacing="0" w:after="0" w:afterAutospacing="0"/>
        <w:rPr>
          <w:rFonts w:ascii="Helvetica Neue" w:hAnsi="Helvetica Neue"/>
          <w:color w:val="000000"/>
        </w:rPr>
      </w:pPr>
    </w:p>
    <w:p w:rsidR="00324276" w:rsidRDefault="008D43B8" w:rsidP="008B64F3">
      <w:pPr>
        <w:pStyle w:val="Heading2"/>
        <w:jc w:val="center"/>
        <w:rPr>
          <w:rFonts w:ascii="Helvetica Neue" w:hAnsi="Helvetica Neue"/>
          <w:b/>
          <w:bCs/>
          <w:color w:val="000000"/>
          <w:sz w:val="24"/>
          <w:szCs w:val="24"/>
        </w:rPr>
      </w:pPr>
      <w:r>
        <w:rPr>
          <w:rFonts w:ascii="Helvetica Neue" w:hAnsi="Helvetica Neue"/>
          <w:b/>
          <w:bCs/>
          <w:color w:val="000000"/>
          <w:sz w:val="24"/>
          <w:szCs w:val="24"/>
        </w:rPr>
        <w:t xml:space="preserve">Assistance </w:t>
      </w:r>
      <w:proofErr w:type="gramStart"/>
      <w:r>
        <w:rPr>
          <w:rFonts w:ascii="Helvetica Neue" w:hAnsi="Helvetica Neue"/>
          <w:b/>
          <w:bCs/>
          <w:color w:val="000000"/>
          <w:sz w:val="24"/>
          <w:szCs w:val="24"/>
        </w:rPr>
        <w:t>For</w:t>
      </w:r>
      <w:proofErr w:type="gramEnd"/>
      <w:r>
        <w:rPr>
          <w:rFonts w:ascii="Helvetica Neue" w:hAnsi="Helvetica Neue"/>
          <w:b/>
          <w:bCs/>
          <w:color w:val="000000"/>
          <w:sz w:val="24"/>
          <w:szCs w:val="24"/>
        </w:rPr>
        <w:t xml:space="preserve"> </w:t>
      </w:r>
      <w:r w:rsidR="007563F9">
        <w:rPr>
          <w:rFonts w:ascii="Helvetica Neue" w:hAnsi="Helvetica Neue"/>
          <w:b/>
          <w:bCs/>
          <w:color w:val="000000"/>
          <w:sz w:val="24"/>
          <w:szCs w:val="24"/>
        </w:rPr>
        <w:t>Family/</w:t>
      </w:r>
      <w:r>
        <w:rPr>
          <w:rFonts w:ascii="Helvetica Neue" w:hAnsi="Helvetica Neue"/>
          <w:b/>
          <w:bCs/>
          <w:color w:val="000000"/>
          <w:sz w:val="24"/>
          <w:szCs w:val="24"/>
        </w:rPr>
        <w:t>Caregivers</w:t>
      </w:r>
      <w:r w:rsidR="00DC49B0">
        <w:rPr>
          <w:rFonts w:ascii="Helvetica Neue" w:hAnsi="Helvetica Neue"/>
          <w:b/>
          <w:bCs/>
          <w:color w:val="000000"/>
          <w:sz w:val="24"/>
          <w:szCs w:val="24"/>
        </w:rPr>
        <w:t xml:space="preserve"> </w:t>
      </w:r>
    </w:p>
    <w:p w:rsidR="00A33B26" w:rsidRDefault="008D43B8" w:rsidP="008B64F3">
      <w:pPr>
        <w:pStyle w:val="Heading2"/>
        <w:jc w:val="center"/>
        <w:rPr>
          <w:rFonts w:ascii="Helvetica Neue" w:hAnsi="Helvetica Neue"/>
          <w:b/>
          <w:bCs/>
          <w:color w:val="000000"/>
          <w:sz w:val="24"/>
          <w:szCs w:val="24"/>
        </w:rPr>
      </w:pPr>
      <w:r>
        <w:rPr>
          <w:rFonts w:ascii="Helvetica Neue" w:hAnsi="Helvetica Neue"/>
          <w:b/>
          <w:bCs/>
          <w:color w:val="000000"/>
          <w:sz w:val="24"/>
          <w:szCs w:val="24"/>
        </w:rPr>
        <w:t xml:space="preserve">Helping </w:t>
      </w:r>
      <w:r w:rsidR="00494D26" w:rsidRPr="00DC49B0">
        <w:rPr>
          <w:rFonts w:ascii="Helvetica Neue" w:hAnsi="Helvetica Neue"/>
          <w:b/>
          <w:bCs/>
          <w:color w:val="000000"/>
          <w:sz w:val="24"/>
          <w:szCs w:val="24"/>
        </w:rPr>
        <w:t>Individuals</w:t>
      </w:r>
      <w:r w:rsidR="00A33B26" w:rsidRPr="00DC49B0">
        <w:rPr>
          <w:rFonts w:ascii="Helvetica Neue" w:hAnsi="Helvetica Neue"/>
          <w:b/>
          <w:bCs/>
          <w:color w:val="000000"/>
          <w:sz w:val="24"/>
          <w:szCs w:val="24"/>
        </w:rPr>
        <w:t xml:space="preserve"> </w:t>
      </w:r>
      <w:r w:rsidR="00BA272B">
        <w:rPr>
          <w:rFonts w:ascii="Helvetica Neue" w:hAnsi="Helvetica Neue"/>
          <w:b/>
          <w:bCs/>
          <w:color w:val="000000"/>
          <w:sz w:val="24"/>
          <w:szCs w:val="24"/>
        </w:rPr>
        <w:t>at Increased Risk for Serious</w:t>
      </w:r>
      <w:r w:rsidR="00494D26" w:rsidRPr="00DC49B0">
        <w:rPr>
          <w:rFonts w:ascii="Helvetica Neue" w:hAnsi="Helvetica Neue"/>
          <w:b/>
          <w:bCs/>
          <w:color w:val="000000"/>
          <w:sz w:val="24"/>
          <w:szCs w:val="24"/>
        </w:rPr>
        <w:t xml:space="preserve"> I</w:t>
      </w:r>
      <w:r w:rsidR="00A33B26" w:rsidRPr="00DC49B0">
        <w:rPr>
          <w:rFonts w:ascii="Helvetica Neue" w:hAnsi="Helvetica Neue"/>
          <w:b/>
          <w:bCs/>
          <w:color w:val="000000"/>
          <w:sz w:val="24"/>
          <w:szCs w:val="24"/>
        </w:rPr>
        <w:t>llness</w:t>
      </w:r>
      <w:r w:rsidR="00A56E1E">
        <w:rPr>
          <w:rFonts w:ascii="Helvetica Neue" w:hAnsi="Helvetica Neue"/>
          <w:b/>
          <w:bCs/>
          <w:color w:val="000000"/>
          <w:sz w:val="24"/>
          <w:szCs w:val="24"/>
        </w:rPr>
        <w:t xml:space="preserve"> Due to COVID</w:t>
      </w:r>
      <w:r>
        <w:rPr>
          <w:rFonts w:ascii="Helvetica Neue" w:hAnsi="Helvetica Neue"/>
          <w:b/>
          <w:bCs/>
          <w:color w:val="000000"/>
          <w:sz w:val="24"/>
          <w:szCs w:val="24"/>
        </w:rPr>
        <w:t>-19</w:t>
      </w:r>
    </w:p>
    <w:p w:rsidR="000E4B61" w:rsidRPr="000E4B61" w:rsidRDefault="00324276" w:rsidP="000E4B61">
      <w:pPr>
        <w:jc w:val="center"/>
        <w:rPr>
          <w:rFonts w:ascii="Helvetica Neue" w:hAnsi="Helvetica Neue"/>
          <w:sz w:val="20"/>
          <w:szCs w:val="20"/>
        </w:rPr>
      </w:pPr>
      <w:r>
        <w:rPr>
          <w:rFonts w:ascii="Helvetica Neue" w:hAnsi="Helvetica Neue"/>
          <w:sz w:val="20"/>
          <w:szCs w:val="20"/>
        </w:rPr>
        <w:t>(e.g.</w:t>
      </w:r>
      <w:r w:rsidR="00BC29AC">
        <w:rPr>
          <w:rFonts w:ascii="Helvetica Neue" w:hAnsi="Helvetica Neue"/>
          <w:sz w:val="20"/>
          <w:szCs w:val="20"/>
        </w:rPr>
        <w:t xml:space="preserve"> </w:t>
      </w:r>
      <w:r w:rsidR="007563F9">
        <w:rPr>
          <w:rFonts w:ascii="Helvetica Neue" w:hAnsi="Helvetica Neue"/>
          <w:sz w:val="20"/>
          <w:szCs w:val="20"/>
        </w:rPr>
        <w:t xml:space="preserve">family or </w:t>
      </w:r>
      <w:r w:rsidR="008D43B8">
        <w:rPr>
          <w:rFonts w:ascii="Helvetica Neue" w:hAnsi="Helvetica Neue"/>
          <w:sz w:val="20"/>
          <w:szCs w:val="20"/>
        </w:rPr>
        <w:t xml:space="preserve">caregivers helping </w:t>
      </w:r>
      <w:r w:rsidR="007563F9">
        <w:rPr>
          <w:rFonts w:ascii="Helvetica Neue" w:hAnsi="Helvetica Neue"/>
          <w:sz w:val="20"/>
          <w:szCs w:val="20"/>
        </w:rPr>
        <w:t xml:space="preserve">elderly or </w:t>
      </w:r>
      <w:r w:rsidR="000E4B61" w:rsidRPr="000E4B61">
        <w:rPr>
          <w:rFonts w:ascii="Helvetica Neue" w:hAnsi="Helvetica Neue"/>
          <w:sz w:val="20"/>
          <w:szCs w:val="20"/>
        </w:rPr>
        <w:t>ind</w:t>
      </w:r>
      <w:r w:rsidR="00215DAB">
        <w:rPr>
          <w:rFonts w:ascii="Helvetica Neue" w:hAnsi="Helvetica Neue"/>
          <w:sz w:val="20"/>
          <w:szCs w:val="20"/>
        </w:rPr>
        <w:t>ividuals with debilitating</w:t>
      </w:r>
      <w:r w:rsidR="008D43B8">
        <w:rPr>
          <w:rFonts w:ascii="Helvetica Neue" w:hAnsi="Helvetica Neue"/>
          <w:sz w:val="20"/>
          <w:szCs w:val="20"/>
        </w:rPr>
        <w:t xml:space="preserve"> chronic medical con</w:t>
      </w:r>
      <w:r w:rsidR="007563F9">
        <w:rPr>
          <w:rFonts w:ascii="Helvetica Neue" w:hAnsi="Helvetica Neue"/>
          <w:sz w:val="20"/>
          <w:szCs w:val="20"/>
        </w:rPr>
        <w:t>ditions</w:t>
      </w:r>
      <w:r w:rsidR="000E4B61" w:rsidRPr="000E4B61">
        <w:rPr>
          <w:rFonts w:ascii="Helvetica Neue" w:hAnsi="Helvetica Neue"/>
          <w:sz w:val="20"/>
          <w:szCs w:val="20"/>
        </w:rPr>
        <w:t>)</w:t>
      </w:r>
    </w:p>
    <w:p w:rsidR="00A33B26" w:rsidRPr="00106C5F" w:rsidRDefault="00A33B26" w:rsidP="00A33B26">
      <w:pPr>
        <w:pStyle w:val="Heading4"/>
        <w:rPr>
          <w:rFonts w:ascii="Helvetica Neue" w:hAnsi="Helvetica Neue"/>
          <w:b w:val="0"/>
          <w:bCs w:val="0"/>
          <w:color w:val="000000"/>
        </w:rPr>
      </w:pPr>
      <w:r w:rsidRPr="00106C5F">
        <w:rPr>
          <w:rFonts w:ascii="Helvetica Neue" w:hAnsi="Helvetica Neue"/>
          <w:b w:val="0"/>
          <w:bCs w:val="0"/>
          <w:color w:val="000000"/>
        </w:rPr>
        <w:t xml:space="preserve">Common </w:t>
      </w:r>
      <w:r w:rsidR="002215EC" w:rsidRPr="00106C5F">
        <w:rPr>
          <w:rFonts w:ascii="Helvetica Neue" w:hAnsi="Helvetica Neue"/>
          <w:b w:val="0"/>
          <w:bCs w:val="0"/>
          <w:color w:val="000000"/>
        </w:rPr>
        <w:t xml:space="preserve">concerns or </w:t>
      </w:r>
      <w:r w:rsidR="008D43B8">
        <w:rPr>
          <w:rFonts w:ascii="Helvetica Neue" w:hAnsi="Helvetica Neue"/>
          <w:b w:val="0"/>
          <w:bCs w:val="0"/>
          <w:color w:val="000000"/>
        </w:rPr>
        <w:t>reactions of people at increased</w:t>
      </w:r>
      <w:r w:rsidR="002215EC" w:rsidRPr="00106C5F">
        <w:rPr>
          <w:rFonts w:ascii="Helvetica Neue" w:hAnsi="Helvetica Neue"/>
          <w:b w:val="0"/>
          <w:bCs w:val="0"/>
          <w:color w:val="000000"/>
        </w:rPr>
        <w:t xml:space="preserve"> risk of serious illness </w:t>
      </w:r>
      <w:r w:rsidR="00A56E1E">
        <w:rPr>
          <w:rFonts w:ascii="Helvetica Neue" w:hAnsi="Helvetica Neue"/>
          <w:b w:val="0"/>
          <w:bCs w:val="0"/>
          <w:color w:val="000000"/>
        </w:rPr>
        <w:t>from COVID</w:t>
      </w:r>
      <w:r w:rsidR="008D43B8">
        <w:rPr>
          <w:rFonts w:ascii="Helvetica Neue" w:hAnsi="Helvetica Neue"/>
          <w:b w:val="0"/>
          <w:bCs w:val="0"/>
          <w:color w:val="000000"/>
        </w:rPr>
        <w:t>-19</w:t>
      </w:r>
      <w:r w:rsidR="001D5DD1">
        <w:rPr>
          <w:rFonts w:ascii="Helvetica Neue" w:hAnsi="Helvetica Neue"/>
          <w:b w:val="0"/>
          <w:bCs w:val="0"/>
          <w:color w:val="000000"/>
        </w:rPr>
        <w:t xml:space="preserve"> </w:t>
      </w:r>
      <w:r w:rsidR="00FF0C21">
        <w:rPr>
          <w:rFonts w:ascii="Helvetica Neue" w:hAnsi="Helvetica Neue"/>
          <w:b w:val="0"/>
          <w:bCs w:val="0"/>
          <w:color w:val="000000"/>
        </w:rPr>
        <w:t xml:space="preserve">may </w:t>
      </w:r>
      <w:r w:rsidR="001D5DD1">
        <w:rPr>
          <w:rFonts w:ascii="Helvetica Neue" w:hAnsi="Helvetica Neue"/>
          <w:b w:val="0"/>
          <w:bCs w:val="0"/>
          <w:color w:val="000000"/>
        </w:rPr>
        <w:t>include</w:t>
      </w:r>
      <w:r w:rsidR="00494D26" w:rsidRPr="00106C5F">
        <w:rPr>
          <w:rFonts w:ascii="Helvetica Neue" w:hAnsi="Helvetica Neue"/>
          <w:b w:val="0"/>
          <w:bCs w:val="0"/>
          <w:color w:val="000000"/>
        </w:rPr>
        <w:t>:</w:t>
      </w:r>
    </w:p>
    <w:p w:rsidR="00A33B26" w:rsidRPr="00106C5F" w:rsidRDefault="00494D26" w:rsidP="00A33B26">
      <w:pPr>
        <w:numPr>
          <w:ilvl w:val="0"/>
          <w:numId w:val="16"/>
        </w:numPr>
        <w:spacing w:before="100" w:beforeAutospacing="1" w:after="100" w:afterAutospacing="1"/>
        <w:rPr>
          <w:rFonts w:ascii="Helvetica Neue" w:hAnsi="Helvetica Neue"/>
          <w:color w:val="000000"/>
        </w:rPr>
      </w:pPr>
      <w:r w:rsidRPr="00106C5F">
        <w:rPr>
          <w:rStyle w:val="Strong"/>
          <w:rFonts w:ascii="Helvetica Neue" w:hAnsi="Helvetica Neue"/>
          <w:b w:val="0"/>
          <w:color w:val="000000"/>
        </w:rPr>
        <w:t>P</w:t>
      </w:r>
      <w:r w:rsidR="00A33B26" w:rsidRPr="00106C5F">
        <w:rPr>
          <w:rStyle w:val="Strong"/>
          <w:rFonts w:ascii="Helvetica Neue" w:hAnsi="Helvetica Neue"/>
          <w:b w:val="0"/>
          <w:color w:val="000000"/>
        </w:rPr>
        <w:t>rotecti</w:t>
      </w:r>
      <w:r w:rsidRPr="00106C5F">
        <w:rPr>
          <w:rStyle w:val="Strong"/>
          <w:rFonts w:ascii="Helvetica Neue" w:hAnsi="Helvetica Neue"/>
          <w:b w:val="0"/>
          <w:color w:val="000000"/>
        </w:rPr>
        <w:t>on</w:t>
      </w:r>
      <w:r w:rsidR="00A33B26" w:rsidRPr="00106C5F">
        <w:rPr>
          <w:rStyle w:val="apple-converted-space"/>
          <w:rFonts w:ascii="Helvetica Neue" w:hAnsi="Helvetica Neue"/>
          <w:color w:val="000000"/>
        </w:rPr>
        <w:t> </w:t>
      </w:r>
      <w:r w:rsidR="00A33B26" w:rsidRPr="00106C5F">
        <w:rPr>
          <w:rFonts w:ascii="Helvetica Neue" w:hAnsi="Helvetica Neue"/>
          <w:color w:val="000000"/>
        </w:rPr>
        <w:t>from the virus.</w:t>
      </w:r>
    </w:p>
    <w:p w:rsidR="00A33B26" w:rsidRPr="00106C5F" w:rsidRDefault="00494D26" w:rsidP="00A33B26">
      <w:pPr>
        <w:numPr>
          <w:ilvl w:val="0"/>
          <w:numId w:val="16"/>
        </w:numPr>
        <w:spacing w:before="100" w:beforeAutospacing="1" w:after="100" w:afterAutospacing="1"/>
        <w:rPr>
          <w:rFonts w:ascii="Helvetica Neue" w:hAnsi="Helvetica Neue"/>
          <w:color w:val="000000"/>
        </w:rPr>
      </w:pPr>
      <w:r w:rsidRPr="00106C5F">
        <w:rPr>
          <w:rStyle w:val="Strong"/>
          <w:rFonts w:ascii="Helvetica Neue" w:hAnsi="Helvetica Neue"/>
          <w:b w:val="0"/>
          <w:color w:val="000000"/>
        </w:rPr>
        <w:t xml:space="preserve">Disruption of </w:t>
      </w:r>
      <w:r w:rsidR="00A33B26" w:rsidRPr="00106C5F">
        <w:rPr>
          <w:rStyle w:val="Strong"/>
          <w:rFonts w:ascii="Helvetica Neue" w:hAnsi="Helvetica Neue"/>
          <w:b w:val="0"/>
          <w:color w:val="000000"/>
        </w:rPr>
        <w:t xml:space="preserve">regular medical care or community services </w:t>
      </w:r>
      <w:r w:rsidRPr="00106C5F">
        <w:rPr>
          <w:rStyle w:val="Strong"/>
          <w:rFonts w:ascii="Helvetica Neue" w:hAnsi="Helvetica Neue"/>
          <w:b w:val="0"/>
          <w:color w:val="000000"/>
        </w:rPr>
        <w:t>(</w:t>
      </w:r>
      <w:r w:rsidRPr="00106C5F">
        <w:rPr>
          <w:rFonts w:ascii="Helvetica Neue" w:hAnsi="Helvetica Neue"/>
          <w:color w:val="000000"/>
        </w:rPr>
        <w:t xml:space="preserve">due to </w:t>
      </w:r>
      <w:r w:rsidR="00A33B26" w:rsidRPr="00106C5F">
        <w:rPr>
          <w:rFonts w:ascii="Helvetica Neue" w:hAnsi="Helvetica Neue"/>
          <w:color w:val="000000"/>
        </w:rPr>
        <w:t xml:space="preserve">closures or reductions in </w:t>
      </w:r>
      <w:r w:rsidRPr="00106C5F">
        <w:rPr>
          <w:rFonts w:ascii="Helvetica Neue" w:hAnsi="Helvetica Neue"/>
          <w:color w:val="000000"/>
        </w:rPr>
        <w:t xml:space="preserve">facilities, </w:t>
      </w:r>
      <w:r w:rsidR="00A33B26" w:rsidRPr="00106C5F">
        <w:rPr>
          <w:rFonts w:ascii="Helvetica Neue" w:hAnsi="Helvetica Neue"/>
          <w:color w:val="000000"/>
        </w:rPr>
        <w:t>servi</w:t>
      </w:r>
      <w:r w:rsidR="00E6179D">
        <w:rPr>
          <w:rFonts w:ascii="Helvetica Neue" w:hAnsi="Helvetica Neue"/>
          <w:color w:val="000000"/>
        </w:rPr>
        <w:t>ces</w:t>
      </w:r>
      <w:r w:rsidR="008D43B8">
        <w:rPr>
          <w:rFonts w:ascii="Helvetica Neue" w:hAnsi="Helvetica Neue"/>
          <w:color w:val="000000"/>
        </w:rPr>
        <w:t>,</w:t>
      </w:r>
      <w:r w:rsidR="00E6179D">
        <w:rPr>
          <w:rFonts w:ascii="Helvetica Neue" w:hAnsi="Helvetica Neue"/>
          <w:color w:val="000000"/>
        </w:rPr>
        <w:t xml:space="preserve"> and public transport</w:t>
      </w:r>
      <w:r w:rsidRPr="00106C5F">
        <w:rPr>
          <w:rFonts w:ascii="Helvetica Neue" w:hAnsi="Helvetica Neue"/>
          <w:color w:val="000000"/>
        </w:rPr>
        <w:t>)</w:t>
      </w:r>
    </w:p>
    <w:p w:rsidR="00A33B26" w:rsidRPr="00106C5F" w:rsidRDefault="00494D26" w:rsidP="00A33B26">
      <w:pPr>
        <w:numPr>
          <w:ilvl w:val="0"/>
          <w:numId w:val="16"/>
        </w:numPr>
        <w:spacing w:before="100" w:beforeAutospacing="1" w:after="100" w:afterAutospacing="1"/>
        <w:rPr>
          <w:rFonts w:ascii="Helvetica Neue" w:hAnsi="Helvetica Neue"/>
          <w:color w:val="000000"/>
        </w:rPr>
      </w:pPr>
      <w:r w:rsidRPr="00106C5F">
        <w:rPr>
          <w:rStyle w:val="Strong"/>
          <w:rFonts w:ascii="Helvetica Neue" w:hAnsi="Helvetica Neue"/>
          <w:b w:val="0"/>
          <w:color w:val="000000"/>
        </w:rPr>
        <w:t>Social</w:t>
      </w:r>
      <w:r w:rsidR="00A33B26" w:rsidRPr="00106C5F">
        <w:rPr>
          <w:rStyle w:val="Strong"/>
          <w:rFonts w:ascii="Helvetica Neue" w:hAnsi="Helvetica Neue"/>
          <w:b w:val="0"/>
          <w:color w:val="000000"/>
        </w:rPr>
        <w:t xml:space="preserve"> isolat</w:t>
      </w:r>
      <w:r w:rsidRPr="00106C5F">
        <w:rPr>
          <w:rStyle w:val="Strong"/>
          <w:rFonts w:ascii="Helvetica Neue" w:hAnsi="Helvetica Neue"/>
          <w:b w:val="0"/>
          <w:color w:val="000000"/>
        </w:rPr>
        <w:t>ion</w:t>
      </w:r>
      <w:r w:rsidR="00A33B26" w:rsidRPr="00106C5F">
        <w:rPr>
          <w:rFonts w:ascii="Helvetica Neue" w:hAnsi="Helvetica Neue"/>
          <w:color w:val="000000"/>
        </w:rPr>
        <w:t>, especially if they live alone or are in a community setting that is not allowing visitors because of the outbreak.</w:t>
      </w:r>
    </w:p>
    <w:p w:rsidR="00A33B26" w:rsidRPr="00106C5F" w:rsidRDefault="00A33B26" w:rsidP="00A33B26">
      <w:pPr>
        <w:numPr>
          <w:ilvl w:val="0"/>
          <w:numId w:val="16"/>
        </w:numPr>
        <w:spacing w:before="100" w:beforeAutospacing="1" w:after="100" w:afterAutospacing="1"/>
        <w:rPr>
          <w:rFonts w:ascii="Helvetica Neue" w:hAnsi="Helvetica Neue"/>
          <w:color w:val="000000"/>
        </w:rPr>
      </w:pPr>
      <w:r w:rsidRPr="00106C5F">
        <w:rPr>
          <w:rStyle w:val="Strong"/>
          <w:rFonts w:ascii="Helvetica Neue" w:hAnsi="Helvetica Neue"/>
          <w:b w:val="0"/>
          <w:color w:val="000000"/>
        </w:rPr>
        <w:t>Guilt</w:t>
      </w:r>
      <w:r w:rsidRPr="00106C5F">
        <w:rPr>
          <w:rStyle w:val="apple-converted-space"/>
          <w:rFonts w:ascii="Helvetica Neue" w:hAnsi="Helvetica Neue"/>
          <w:b/>
          <w:color w:val="000000"/>
        </w:rPr>
        <w:t> </w:t>
      </w:r>
      <w:r w:rsidR="00494D26" w:rsidRPr="00106C5F">
        <w:rPr>
          <w:rFonts w:ascii="Helvetica Neue" w:hAnsi="Helvetica Neue"/>
          <w:color w:val="000000"/>
        </w:rPr>
        <w:t xml:space="preserve">if others </w:t>
      </w:r>
      <w:r w:rsidRPr="00106C5F">
        <w:rPr>
          <w:rFonts w:ascii="Helvetica Neue" w:hAnsi="Helvetica Neue"/>
          <w:color w:val="000000"/>
        </w:rPr>
        <w:t>help them with activities of daily living.</w:t>
      </w:r>
    </w:p>
    <w:p w:rsidR="00A33B26" w:rsidRPr="00106C5F" w:rsidRDefault="00A33B26" w:rsidP="00A33B26">
      <w:pPr>
        <w:numPr>
          <w:ilvl w:val="0"/>
          <w:numId w:val="16"/>
        </w:numPr>
        <w:spacing w:before="100" w:beforeAutospacing="1" w:after="100" w:afterAutospacing="1"/>
        <w:rPr>
          <w:rFonts w:ascii="Helvetica Neue" w:hAnsi="Helvetica Neue"/>
          <w:color w:val="000000"/>
        </w:rPr>
      </w:pPr>
      <w:r w:rsidRPr="00106C5F">
        <w:rPr>
          <w:rStyle w:val="Strong"/>
          <w:rFonts w:ascii="Helvetica Neue" w:hAnsi="Helvetica Neue"/>
          <w:b w:val="0"/>
          <w:color w:val="000000"/>
        </w:rPr>
        <w:t>Increased levels of distress</w:t>
      </w:r>
      <w:r w:rsidRPr="00106C5F">
        <w:rPr>
          <w:rStyle w:val="apple-converted-space"/>
          <w:rFonts w:ascii="Helvetica Neue" w:hAnsi="Helvetica Neue"/>
          <w:color w:val="000000"/>
        </w:rPr>
        <w:t> </w:t>
      </w:r>
      <w:r w:rsidRPr="00106C5F">
        <w:rPr>
          <w:rFonts w:ascii="Helvetica Neue" w:hAnsi="Helvetica Neue"/>
          <w:color w:val="000000"/>
        </w:rPr>
        <w:t>if they:</w:t>
      </w:r>
    </w:p>
    <w:p w:rsidR="00A33B26" w:rsidRPr="00106C5F" w:rsidRDefault="00A33B26" w:rsidP="00A33B26">
      <w:pPr>
        <w:numPr>
          <w:ilvl w:val="1"/>
          <w:numId w:val="16"/>
        </w:numPr>
        <w:spacing w:before="100" w:beforeAutospacing="1" w:after="100" w:afterAutospacing="1"/>
        <w:rPr>
          <w:rFonts w:ascii="Helvetica Neue" w:hAnsi="Helvetica Neue"/>
          <w:color w:val="000000"/>
        </w:rPr>
      </w:pPr>
      <w:r w:rsidRPr="00106C5F">
        <w:rPr>
          <w:rFonts w:ascii="Helvetica Neue" w:hAnsi="Helvetica Neue"/>
          <w:color w:val="000000"/>
        </w:rPr>
        <w:t>Have mental health concerns before the outbreak, such as depression.</w:t>
      </w:r>
    </w:p>
    <w:p w:rsidR="00A33B26" w:rsidRPr="00106C5F" w:rsidRDefault="00A33B26" w:rsidP="00A33B26">
      <w:pPr>
        <w:numPr>
          <w:ilvl w:val="1"/>
          <w:numId w:val="16"/>
        </w:numPr>
        <w:spacing w:before="100" w:beforeAutospacing="1" w:after="100" w:afterAutospacing="1"/>
        <w:rPr>
          <w:rFonts w:ascii="Helvetica Neue" w:hAnsi="Helvetica Neue"/>
          <w:color w:val="000000"/>
        </w:rPr>
      </w:pPr>
      <w:r w:rsidRPr="00106C5F">
        <w:rPr>
          <w:rFonts w:ascii="Helvetica Neue" w:hAnsi="Helvetica Neue"/>
          <w:color w:val="000000"/>
        </w:rPr>
        <w:t>Live in lower-income households or have language barriers</w:t>
      </w:r>
    </w:p>
    <w:p w:rsidR="002215EC" w:rsidRPr="00DC49B0" w:rsidRDefault="00A33B26" w:rsidP="00DC49B0">
      <w:pPr>
        <w:numPr>
          <w:ilvl w:val="1"/>
          <w:numId w:val="16"/>
        </w:numPr>
        <w:spacing w:before="100" w:beforeAutospacing="1" w:after="100" w:afterAutospacing="1"/>
        <w:rPr>
          <w:rStyle w:val="Strong"/>
          <w:rFonts w:ascii="Helvetica Neue" w:hAnsi="Helvetica Neue"/>
          <w:b w:val="0"/>
          <w:bCs w:val="0"/>
          <w:color w:val="000000"/>
        </w:rPr>
      </w:pPr>
      <w:r w:rsidRPr="00106C5F">
        <w:rPr>
          <w:rFonts w:ascii="Helvetica Neue" w:hAnsi="Helvetica Neue"/>
          <w:color w:val="000000"/>
        </w:rPr>
        <w:t>Experience</w:t>
      </w:r>
      <w:r w:rsidRPr="00106C5F">
        <w:rPr>
          <w:rStyle w:val="apple-converted-space"/>
          <w:rFonts w:ascii="Helvetica Neue" w:hAnsi="Helvetica Neue"/>
          <w:color w:val="000000"/>
        </w:rPr>
        <w:t> </w:t>
      </w:r>
      <w:hyperlink r:id="rId8" w:history="1">
        <w:r w:rsidRPr="00106C5F">
          <w:rPr>
            <w:rStyle w:val="Hyperlink"/>
            <w:rFonts w:ascii="Helvetica Neue" w:hAnsi="Helvetica Neue"/>
            <w:color w:val="075290"/>
          </w:rPr>
          <w:t>stigma</w:t>
        </w:r>
      </w:hyperlink>
      <w:r w:rsidRPr="00106C5F">
        <w:rPr>
          <w:rStyle w:val="apple-converted-space"/>
          <w:rFonts w:ascii="Helvetica Neue" w:hAnsi="Helvetica Neue"/>
          <w:color w:val="000000"/>
        </w:rPr>
        <w:t> </w:t>
      </w:r>
      <w:r w:rsidRPr="00106C5F">
        <w:rPr>
          <w:rFonts w:ascii="Helvetica Neue" w:hAnsi="Helvetica Neue"/>
          <w:color w:val="000000"/>
        </w:rPr>
        <w:t>because of age, race or ethnicity, disability, or perceived likelihood of spreading COVID-19.</w:t>
      </w:r>
    </w:p>
    <w:p w:rsidR="002A32CD" w:rsidRDefault="002A32CD" w:rsidP="00A33B26">
      <w:pPr>
        <w:pStyle w:val="NormalWeb"/>
        <w:spacing w:before="0" w:beforeAutospacing="0"/>
        <w:rPr>
          <w:rStyle w:val="Strong"/>
          <w:rFonts w:ascii="Helvetica Neue" w:hAnsi="Helvetica Neue"/>
          <w:b w:val="0"/>
          <w:color w:val="000000"/>
        </w:rPr>
      </w:pPr>
    </w:p>
    <w:p w:rsidR="002215EC" w:rsidRPr="00106C5F" w:rsidRDefault="00BC29AC" w:rsidP="00A33B26">
      <w:pPr>
        <w:pStyle w:val="NormalWeb"/>
        <w:spacing w:before="0" w:beforeAutospacing="0"/>
        <w:rPr>
          <w:rStyle w:val="Strong"/>
          <w:rFonts w:ascii="Helvetica Neue" w:hAnsi="Helvetica Neue"/>
          <w:b w:val="0"/>
          <w:color w:val="000000"/>
        </w:rPr>
      </w:pPr>
      <w:r>
        <w:rPr>
          <w:rStyle w:val="Strong"/>
          <w:rFonts w:ascii="Helvetica Neue" w:hAnsi="Helvetica Neue"/>
          <w:b w:val="0"/>
          <w:color w:val="000000"/>
        </w:rPr>
        <w:t>Supportive i</w:t>
      </w:r>
      <w:r w:rsidR="002215EC" w:rsidRPr="00106C5F">
        <w:rPr>
          <w:rStyle w:val="Strong"/>
          <w:rFonts w:ascii="Helvetica Neue" w:hAnsi="Helvetica Neue"/>
          <w:b w:val="0"/>
          <w:color w:val="000000"/>
        </w:rPr>
        <w:t>nterventions for people at</w:t>
      </w:r>
      <w:r w:rsidR="009F681D">
        <w:rPr>
          <w:rStyle w:val="Strong"/>
          <w:rFonts w:ascii="Helvetica Neue" w:hAnsi="Helvetica Neue"/>
          <w:b w:val="0"/>
          <w:color w:val="000000"/>
        </w:rPr>
        <w:t xml:space="preserve"> increased</w:t>
      </w:r>
      <w:r w:rsidR="002215EC" w:rsidRPr="00106C5F">
        <w:rPr>
          <w:rStyle w:val="Strong"/>
          <w:rFonts w:ascii="Helvetica Neue" w:hAnsi="Helvetica Neue"/>
          <w:b w:val="0"/>
          <w:color w:val="000000"/>
        </w:rPr>
        <w:t xml:space="preserve"> risk of serious illness</w:t>
      </w:r>
      <w:r w:rsidR="00A56E1E">
        <w:rPr>
          <w:rStyle w:val="Strong"/>
          <w:rFonts w:ascii="Helvetica Neue" w:hAnsi="Helvetica Neue"/>
          <w:b w:val="0"/>
          <w:color w:val="000000"/>
        </w:rPr>
        <w:t xml:space="preserve"> due to COVID</w:t>
      </w:r>
      <w:r w:rsidR="00675197">
        <w:rPr>
          <w:rStyle w:val="Strong"/>
          <w:rFonts w:ascii="Helvetica Neue" w:hAnsi="Helvetica Neue"/>
          <w:b w:val="0"/>
          <w:color w:val="000000"/>
        </w:rPr>
        <w:t>-19</w:t>
      </w:r>
      <w:r w:rsidR="002215EC" w:rsidRPr="00106C5F">
        <w:rPr>
          <w:rStyle w:val="Strong"/>
          <w:rFonts w:ascii="Helvetica Neue" w:hAnsi="Helvetica Neue"/>
          <w:b w:val="0"/>
          <w:color w:val="000000"/>
        </w:rPr>
        <w:t>:</w:t>
      </w:r>
    </w:p>
    <w:p w:rsidR="00494D26" w:rsidRPr="00106C5F" w:rsidRDefault="00A33B26" w:rsidP="00A33B26">
      <w:pPr>
        <w:pStyle w:val="NormalWeb"/>
        <w:numPr>
          <w:ilvl w:val="2"/>
          <w:numId w:val="16"/>
        </w:numPr>
        <w:spacing w:before="0" w:beforeAutospacing="0"/>
        <w:rPr>
          <w:rFonts w:ascii="Helvetica Neue" w:hAnsi="Helvetica Neue"/>
          <w:color w:val="000000"/>
        </w:rPr>
      </w:pPr>
      <w:r w:rsidRPr="00106C5F">
        <w:rPr>
          <w:rStyle w:val="Strong"/>
          <w:rFonts w:ascii="Helvetica Neue" w:hAnsi="Helvetica Neue"/>
          <w:b w:val="0"/>
          <w:color w:val="000000"/>
        </w:rPr>
        <w:t>C</w:t>
      </w:r>
      <w:r w:rsidR="00494D26" w:rsidRPr="00106C5F">
        <w:rPr>
          <w:rStyle w:val="Strong"/>
          <w:rFonts w:ascii="Helvetica Neue" w:hAnsi="Helvetica Neue"/>
          <w:b w:val="0"/>
          <w:color w:val="000000"/>
        </w:rPr>
        <w:t>onnect often (via</w:t>
      </w:r>
      <w:r w:rsidR="00494D26" w:rsidRPr="00106C5F">
        <w:rPr>
          <w:rStyle w:val="Strong"/>
          <w:rFonts w:ascii="Helvetica Neue" w:hAnsi="Helvetica Neue"/>
          <w:color w:val="000000"/>
        </w:rPr>
        <w:t xml:space="preserve"> </w:t>
      </w:r>
      <w:r w:rsidR="00494D26" w:rsidRPr="00106C5F">
        <w:rPr>
          <w:rFonts w:ascii="Helvetica Neue" w:hAnsi="Helvetica Neue"/>
          <w:color w:val="000000"/>
        </w:rPr>
        <w:t>t</w:t>
      </w:r>
      <w:r w:rsidRPr="00106C5F">
        <w:rPr>
          <w:rFonts w:ascii="Helvetica Neue" w:hAnsi="Helvetica Neue"/>
          <w:color w:val="000000"/>
        </w:rPr>
        <w:t>elephone</w:t>
      </w:r>
      <w:r w:rsidR="00696DD8">
        <w:rPr>
          <w:rFonts w:ascii="Helvetica Neue" w:hAnsi="Helvetica Neue"/>
          <w:color w:val="000000"/>
        </w:rPr>
        <w:t>,</w:t>
      </w:r>
      <w:r w:rsidR="00494D26" w:rsidRPr="00106C5F">
        <w:rPr>
          <w:rFonts w:ascii="Helvetica Neue" w:hAnsi="Helvetica Neue"/>
          <w:color w:val="000000"/>
        </w:rPr>
        <w:t xml:space="preserve"> e</w:t>
      </w:r>
      <w:r w:rsidRPr="00106C5F">
        <w:rPr>
          <w:rFonts w:ascii="Helvetica Neue" w:hAnsi="Helvetica Neue"/>
          <w:color w:val="000000"/>
        </w:rPr>
        <w:t>mail</w:t>
      </w:r>
      <w:r w:rsidR="00494D26" w:rsidRPr="00106C5F">
        <w:rPr>
          <w:rFonts w:ascii="Helvetica Neue" w:hAnsi="Helvetica Neue"/>
          <w:color w:val="000000"/>
        </w:rPr>
        <w:t>, m</w:t>
      </w:r>
      <w:r w:rsidRPr="00106C5F">
        <w:rPr>
          <w:rFonts w:ascii="Helvetica Neue" w:hAnsi="Helvetica Neue"/>
          <w:color w:val="000000"/>
        </w:rPr>
        <w:t>ailing letters or card</w:t>
      </w:r>
      <w:r w:rsidR="00494D26" w:rsidRPr="00106C5F">
        <w:rPr>
          <w:rFonts w:ascii="Helvetica Neue" w:hAnsi="Helvetica Neue"/>
          <w:color w:val="000000"/>
        </w:rPr>
        <w:t>s)</w:t>
      </w:r>
    </w:p>
    <w:p w:rsidR="00A33B26" w:rsidRPr="00106C5F" w:rsidRDefault="00A33B26" w:rsidP="00A33B26">
      <w:pPr>
        <w:pStyle w:val="NormalWeb"/>
        <w:numPr>
          <w:ilvl w:val="2"/>
          <w:numId w:val="16"/>
        </w:numPr>
        <w:spacing w:before="0" w:beforeAutospacing="0"/>
        <w:rPr>
          <w:rStyle w:val="Strong"/>
          <w:rFonts w:ascii="Helvetica Neue" w:hAnsi="Helvetica Neue"/>
          <w:b w:val="0"/>
          <w:bCs w:val="0"/>
          <w:color w:val="000000"/>
        </w:rPr>
      </w:pPr>
      <w:r w:rsidRPr="00106C5F">
        <w:rPr>
          <w:rStyle w:val="Strong"/>
          <w:rFonts w:ascii="Helvetica Neue" w:hAnsi="Helvetica Neue"/>
          <w:b w:val="0"/>
          <w:color w:val="000000"/>
        </w:rPr>
        <w:t xml:space="preserve">Help </w:t>
      </w:r>
      <w:r w:rsidR="00494D26" w:rsidRPr="00106C5F">
        <w:rPr>
          <w:rStyle w:val="Strong"/>
          <w:rFonts w:ascii="Helvetica Neue" w:hAnsi="Helvetica Neue"/>
          <w:b w:val="0"/>
          <w:color w:val="000000"/>
        </w:rPr>
        <w:t>them maintain safety through awareness and monitoring of their medications and other medical supplies</w:t>
      </w:r>
    </w:p>
    <w:p w:rsidR="00C1362A" w:rsidRPr="00106C5F" w:rsidRDefault="00494D26" w:rsidP="00C1362A">
      <w:pPr>
        <w:pStyle w:val="NormalWeb"/>
        <w:numPr>
          <w:ilvl w:val="2"/>
          <w:numId w:val="16"/>
        </w:numPr>
        <w:spacing w:before="0" w:beforeAutospacing="0"/>
        <w:rPr>
          <w:rFonts w:ascii="Helvetica Neue" w:hAnsi="Helvetica Neue"/>
          <w:color w:val="000000"/>
        </w:rPr>
      </w:pPr>
      <w:r w:rsidRPr="00106C5F">
        <w:rPr>
          <w:rStyle w:val="Strong"/>
          <w:rFonts w:ascii="Helvetica Neue" w:hAnsi="Helvetica Neue"/>
          <w:b w:val="0"/>
          <w:color w:val="000000"/>
        </w:rPr>
        <w:t>Help them access and s</w:t>
      </w:r>
      <w:r w:rsidR="00A33B26" w:rsidRPr="00106C5F">
        <w:rPr>
          <w:rStyle w:val="Strong"/>
          <w:rFonts w:ascii="Helvetica Neue" w:hAnsi="Helvetica Neue"/>
          <w:b w:val="0"/>
          <w:color w:val="000000"/>
        </w:rPr>
        <w:t>tock food</w:t>
      </w:r>
      <w:r w:rsidR="00A33B26" w:rsidRPr="00106C5F">
        <w:rPr>
          <w:rStyle w:val="apple-converted-space"/>
          <w:rFonts w:ascii="Helvetica Neue" w:hAnsi="Helvetica Neue"/>
          <w:color w:val="000000"/>
        </w:rPr>
        <w:t> </w:t>
      </w:r>
      <w:r w:rsidR="00A33B26" w:rsidRPr="00106C5F">
        <w:rPr>
          <w:rFonts w:ascii="Helvetica Neue" w:hAnsi="Helvetica Neue"/>
          <w:color w:val="000000"/>
        </w:rPr>
        <w:t>(</w:t>
      </w:r>
      <w:r w:rsidRPr="00106C5F">
        <w:rPr>
          <w:rFonts w:ascii="Helvetica Neue" w:hAnsi="Helvetica Neue"/>
          <w:color w:val="000000"/>
        </w:rPr>
        <w:t>to have on hand in order</w:t>
      </w:r>
      <w:r w:rsidR="00A33B26" w:rsidRPr="00106C5F">
        <w:rPr>
          <w:rFonts w:ascii="Helvetica Neue" w:hAnsi="Helvetica Neue"/>
          <w:color w:val="000000"/>
        </w:rPr>
        <w:t xml:space="preserve"> to minimize trips to stores</w:t>
      </w:r>
      <w:r w:rsidRPr="00106C5F">
        <w:rPr>
          <w:rFonts w:ascii="Helvetica Neue" w:hAnsi="Helvetica Neue"/>
          <w:color w:val="000000"/>
        </w:rPr>
        <w:t>)</w:t>
      </w:r>
      <w:r w:rsidR="00A33B26" w:rsidRPr="00106C5F">
        <w:rPr>
          <w:rFonts w:ascii="Helvetica Neue" w:hAnsi="Helvetica Neue"/>
          <w:color w:val="000000"/>
        </w:rPr>
        <w:t>.</w:t>
      </w:r>
    </w:p>
    <w:p w:rsidR="00C1362A" w:rsidRPr="00106C5F" w:rsidRDefault="00A33B26" w:rsidP="00A33B26">
      <w:pPr>
        <w:pStyle w:val="NormalWeb"/>
        <w:numPr>
          <w:ilvl w:val="2"/>
          <w:numId w:val="16"/>
        </w:numPr>
        <w:spacing w:before="0" w:beforeAutospacing="0"/>
        <w:rPr>
          <w:rFonts w:ascii="Helvetica Neue" w:hAnsi="Helvetica Neue"/>
          <w:color w:val="000000"/>
        </w:rPr>
      </w:pPr>
      <w:r w:rsidRPr="00106C5F">
        <w:rPr>
          <w:rStyle w:val="Strong"/>
          <w:rFonts w:ascii="Helvetica Neue" w:hAnsi="Helvetica Neue"/>
          <w:b w:val="0"/>
          <w:color w:val="000000"/>
        </w:rPr>
        <w:t>Take care of your own emotional</w:t>
      </w:r>
      <w:r w:rsidRPr="00106C5F">
        <w:rPr>
          <w:rStyle w:val="Strong"/>
          <w:rFonts w:ascii="Helvetica Neue" w:hAnsi="Helvetica Neue"/>
          <w:color w:val="000000"/>
        </w:rPr>
        <w:t xml:space="preserve"> </w:t>
      </w:r>
      <w:r w:rsidRPr="00106C5F">
        <w:rPr>
          <w:rStyle w:val="Strong"/>
          <w:rFonts w:ascii="Helvetica Neue" w:hAnsi="Helvetica Neue"/>
          <w:b w:val="0"/>
          <w:color w:val="000000"/>
        </w:rPr>
        <w:t>health.</w:t>
      </w:r>
      <w:r w:rsidRPr="00106C5F">
        <w:rPr>
          <w:rStyle w:val="apple-converted-space"/>
          <w:rFonts w:ascii="Helvetica Neue" w:hAnsi="Helvetica Neue"/>
          <w:color w:val="000000"/>
        </w:rPr>
        <w:t> </w:t>
      </w:r>
      <w:r w:rsidR="00ED0681">
        <w:rPr>
          <w:rFonts w:ascii="Helvetica Neue" w:hAnsi="Helvetica Neue"/>
          <w:color w:val="000000"/>
        </w:rPr>
        <w:t>Caring for others can take an emotional toll;</w:t>
      </w:r>
      <w:r w:rsidRPr="00106C5F">
        <w:rPr>
          <w:rFonts w:ascii="Helvetica Neue" w:hAnsi="Helvetica Neue"/>
          <w:color w:val="000000"/>
        </w:rPr>
        <w:t xml:space="preserve"> </w:t>
      </w:r>
      <w:r w:rsidR="002A32CD">
        <w:rPr>
          <w:rFonts w:ascii="Helvetica Neue" w:hAnsi="Helvetica Neue"/>
          <w:color w:val="000000"/>
        </w:rPr>
        <w:t xml:space="preserve">identify and utilize ways to support </w:t>
      </w:r>
      <w:r w:rsidRPr="00106C5F">
        <w:rPr>
          <w:rFonts w:ascii="Helvetica Neue" w:hAnsi="Helvetica Neue"/>
          <w:color w:val="000000"/>
        </w:rPr>
        <w:t>yourself.</w:t>
      </w:r>
    </w:p>
    <w:p w:rsidR="00DC49B0" w:rsidRDefault="00A33B26" w:rsidP="00C1362A">
      <w:pPr>
        <w:pStyle w:val="NormalWeb"/>
        <w:numPr>
          <w:ilvl w:val="2"/>
          <w:numId w:val="16"/>
        </w:numPr>
        <w:spacing w:before="0" w:beforeAutospacing="0"/>
        <w:rPr>
          <w:rStyle w:val="Strong"/>
          <w:rFonts w:ascii="Helvetica Neue" w:hAnsi="Helvetica Neue"/>
          <w:b w:val="0"/>
          <w:bCs w:val="0"/>
          <w:color w:val="000000"/>
        </w:rPr>
      </w:pPr>
      <w:r w:rsidRPr="00106C5F">
        <w:rPr>
          <w:rStyle w:val="Strong"/>
          <w:rFonts w:ascii="Helvetica Neue" w:hAnsi="Helvetica Neue"/>
          <w:b w:val="0"/>
          <w:color w:val="000000"/>
        </w:rPr>
        <w:t>Stay home</w:t>
      </w:r>
      <w:r w:rsidR="003910FB">
        <w:rPr>
          <w:rStyle w:val="Strong"/>
          <w:rFonts w:ascii="Helvetica Neue" w:hAnsi="Helvetica Neue"/>
          <w:b w:val="0"/>
          <w:color w:val="000000"/>
        </w:rPr>
        <w:t>/take distance</w:t>
      </w:r>
      <w:r w:rsidRPr="00106C5F">
        <w:rPr>
          <w:rStyle w:val="Strong"/>
          <w:rFonts w:ascii="Helvetica Neue" w:hAnsi="Helvetica Neue"/>
          <w:b w:val="0"/>
          <w:color w:val="000000"/>
        </w:rPr>
        <w:t xml:space="preserve"> if you are sick.</w:t>
      </w:r>
      <w:r w:rsidRPr="00106C5F">
        <w:rPr>
          <w:rStyle w:val="apple-converted-space"/>
          <w:rFonts w:ascii="Helvetica Neue" w:hAnsi="Helvetica Neue"/>
          <w:color w:val="000000"/>
        </w:rPr>
        <w:t> </w:t>
      </w:r>
      <w:r w:rsidR="00C1362A" w:rsidRPr="00106C5F">
        <w:rPr>
          <w:rFonts w:ascii="Helvetica Neue" w:hAnsi="Helvetica Neue"/>
          <w:color w:val="000000"/>
        </w:rPr>
        <w:t xml:space="preserve"> Use virtual communication to stay connected and to keep yourself and others safe. </w:t>
      </w:r>
    </w:p>
    <w:p w:rsidR="00D56459" w:rsidRPr="00D56459" w:rsidRDefault="00D56459" w:rsidP="00881DC9">
      <w:pPr>
        <w:pStyle w:val="NormalWeb"/>
        <w:spacing w:before="0" w:beforeAutospacing="0"/>
        <w:ind w:left="2160"/>
        <w:rPr>
          <w:rStyle w:val="Strong"/>
          <w:rFonts w:ascii="Helvetica Neue" w:hAnsi="Helvetica Neue"/>
          <w:b w:val="0"/>
          <w:bCs w:val="0"/>
          <w:color w:val="000000"/>
        </w:rPr>
      </w:pPr>
    </w:p>
    <w:p w:rsidR="00A33B26" w:rsidRPr="00106C5F" w:rsidRDefault="00106C5F" w:rsidP="002A32CD">
      <w:pPr>
        <w:pStyle w:val="Heading2"/>
        <w:jc w:val="center"/>
        <w:rPr>
          <w:rFonts w:ascii="Helvetica Neue" w:hAnsi="Helvetica Neue"/>
          <w:color w:val="000000"/>
          <w:sz w:val="24"/>
          <w:szCs w:val="24"/>
        </w:rPr>
      </w:pPr>
      <w:r w:rsidRPr="00106C5F">
        <w:rPr>
          <w:rFonts w:ascii="Helvetica Neue" w:hAnsi="Helvetica Neue"/>
          <w:b/>
          <w:bCs/>
          <w:color w:val="000000"/>
          <w:sz w:val="24"/>
          <w:szCs w:val="24"/>
        </w:rPr>
        <w:t>Assistance f</w:t>
      </w:r>
      <w:r w:rsidR="00A33B26" w:rsidRPr="00106C5F">
        <w:rPr>
          <w:rFonts w:ascii="Helvetica Neue" w:hAnsi="Helvetica Neue"/>
          <w:b/>
          <w:bCs/>
          <w:color w:val="000000"/>
          <w:sz w:val="24"/>
          <w:szCs w:val="24"/>
        </w:rPr>
        <w:t xml:space="preserve">or </w:t>
      </w:r>
      <w:r w:rsidRPr="00106C5F">
        <w:rPr>
          <w:rFonts w:ascii="Helvetica Neue" w:hAnsi="Helvetica Neue"/>
          <w:b/>
          <w:bCs/>
          <w:color w:val="000000"/>
          <w:sz w:val="24"/>
          <w:szCs w:val="24"/>
        </w:rPr>
        <w:t>First R</w:t>
      </w:r>
      <w:r w:rsidR="00A33B26" w:rsidRPr="00106C5F">
        <w:rPr>
          <w:rFonts w:ascii="Helvetica Neue" w:hAnsi="Helvetica Neue"/>
          <w:b/>
          <w:bCs/>
          <w:color w:val="000000"/>
          <w:sz w:val="24"/>
          <w:szCs w:val="24"/>
        </w:rPr>
        <w:t>esponders</w:t>
      </w:r>
      <w:r w:rsidRPr="00106C5F">
        <w:rPr>
          <w:rFonts w:ascii="Helvetica Neue" w:hAnsi="Helvetica Neue"/>
          <w:b/>
          <w:bCs/>
          <w:color w:val="000000"/>
          <w:sz w:val="24"/>
          <w:szCs w:val="24"/>
        </w:rPr>
        <w:t xml:space="preserve"> and Health Care Providers</w:t>
      </w:r>
    </w:p>
    <w:p w:rsidR="00106C5F" w:rsidRPr="00106C5F" w:rsidRDefault="00106C5F" w:rsidP="00A33B26">
      <w:pPr>
        <w:pStyle w:val="NormalWeb"/>
        <w:spacing w:before="0" w:beforeAutospacing="0"/>
        <w:rPr>
          <w:rFonts w:ascii="Helvetica Neue" w:hAnsi="Helvetica Neue"/>
          <w:color w:val="000000"/>
        </w:rPr>
      </w:pPr>
    </w:p>
    <w:p w:rsidR="00A33B26" w:rsidRPr="00700F74" w:rsidRDefault="00106C5F" w:rsidP="00A33B26">
      <w:pPr>
        <w:pStyle w:val="NormalWeb"/>
        <w:spacing w:before="0" w:beforeAutospacing="0"/>
        <w:rPr>
          <w:rFonts w:ascii="Helvetica Neue" w:hAnsi="Helvetica Neue"/>
          <w:color w:val="000000"/>
        </w:rPr>
      </w:pPr>
      <w:r w:rsidRPr="00700F74">
        <w:rPr>
          <w:rFonts w:ascii="Helvetica Neue" w:hAnsi="Helvetica Neue"/>
          <w:color w:val="000000"/>
        </w:rPr>
        <w:t>Responders to emergencies</w:t>
      </w:r>
      <w:r w:rsidR="00A33B26" w:rsidRPr="00700F74">
        <w:rPr>
          <w:rFonts w:ascii="Helvetica Neue" w:hAnsi="Helvetica Neue"/>
          <w:color w:val="000000"/>
        </w:rPr>
        <w:t xml:space="preserve"> may experience secondary traumatic stress</w:t>
      </w:r>
      <w:r w:rsidR="00954994" w:rsidRPr="00700F74">
        <w:rPr>
          <w:rFonts w:ascii="Helvetica Neue" w:hAnsi="Helvetica Neue"/>
          <w:color w:val="000000"/>
        </w:rPr>
        <w:t xml:space="preserve"> disorder, also known as </w:t>
      </w:r>
      <w:r w:rsidR="00954994" w:rsidRPr="00700F74">
        <w:rPr>
          <w:rFonts w:ascii="Helvetica Neue" w:hAnsi="Helvetica Neue"/>
          <w:i/>
          <w:color w:val="000000"/>
        </w:rPr>
        <w:t>compassion fatigue</w:t>
      </w:r>
      <w:r w:rsidR="00F028E7">
        <w:rPr>
          <w:rFonts w:ascii="Helvetica Neue" w:hAnsi="Helvetica Neue"/>
          <w:color w:val="000000"/>
        </w:rPr>
        <w:t xml:space="preserve">. Compassion fatigue </w:t>
      </w:r>
      <w:r w:rsidRPr="00700F74">
        <w:rPr>
          <w:rFonts w:ascii="Helvetica Neue" w:hAnsi="Helvetica Neue"/>
          <w:color w:val="000000"/>
        </w:rPr>
        <w:t xml:space="preserve">involves </w:t>
      </w:r>
      <w:r w:rsidR="00954994" w:rsidRPr="00700F74">
        <w:rPr>
          <w:rFonts w:ascii="Helvetica Neue" w:hAnsi="Helvetica Neue"/>
          <w:color w:val="000000"/>
        </w:rPr>
        <w:t>negative</w:t>
      </w:r>
      <w:r w:rsidR="00A33B26" w:rsidRPr="00700F74">
        <w:rPr>
          <w:rFonts w:ascii="Helvetica Neue" w:hAnsi="Helvetica Neue"/>
          <w:color w:val="000000"/>
        </w:rPr>
        <w:t xml:space="preserve"> reactions and symptoms resulting from exposure to another ind</w:t>
      </w:r>
      <w:r w:rsidR="00E72313" w:rsidRPr="00700F74">
        <w:rPr>
          <w:rFonts w:ascii="Helvetica Neue" w:hAnsi="Helvetica Neue"/>
          <w:color w:val="000000"/>
        </w:rPr>
        <w:t>ividual’s traumatic experience</w:t>
      </w:r>
      <w:r w:rsidR="003E765D">
        <w:rPr>
          <w:rFonts w:ascii="Helvetica Neue" w:hAnsi="Helvetica Neue"/>
          <w:color w:val="000000"/>
        </w:rPr>
        <w:t xml:space="preserve"> (as opposed to </w:t>
      </w:r>
      <w:r w:rsidR="00D279A3">
        <w:rPr>
          <w:rFonts w:ascii="Helvetica Neue" w:hAnsi="Helvetica Neue"/>
          <w:color w:val="000000"/>
        </w:rPr>
        <w:t xml:space="preserve">one’s </w:t>
      </w:r>
      <w:r w:rsidRPr="00700F74">
        <w:rPr>
          <w:rFonts w:ascii="Helvetica Neue" w:hAnsi="Helvetica Neue"/>
          <w:color w:val="000000"/>
        </w:rPr>
        <w:t xml:space="preserve">directly </w:t>
      </w:r>
      <w:r w:rsidR="003E765D">
        <w:rPr>
          <w:rFonts w:ascii="Helvetica Neue" w:hAnsi="Helvetica Neue"/>
          <w:color w:val="000000"/>
        </w:rPr>
        <w:t xml:space="preserve">experiencing </w:t>
      </w:r>
      <w:r w:rsidR="00D446C9">
        <w:rPr>
          <w:rFonts w:ascii="Helvetica Neue" w:hAnsi="Helvetica Neue"/>
          <w:color w:val="000000"/>
        </w:rPr>
        <w:t xml:space="preserve">the </w:t>
      </w:r>
      <w:r w:rsidR="00A33B26" w:rsidRPr="00700F74">
        <w:rPr>
          <w:rFonts w:ascii="Helvetica Neue" w:hAnsi="Helvetica Neue"/>
          <w:color w:val="000000"/>
        </w:rPr>
        <w:t>traumatic event</w:t>
      </w:r>
      <w:r w:rsidRPr="00700F74">
        <w:rPr>
          <w:rFonts w:ascii="Helvetica Neue" w:hAnsi="Helvetica Neue"/>
          <w:color w:val="000000"/>
        </w:rPr>
        <w:t>)</w:t>
      </w:r>
      <w:r w:rsidR="00A33B26" w:rsidRPr="00700F74">
        <w:rPr>
          <w:rFonts w:ascii="Helvetica Neue" w:hAnsi="Helvetica Neue"/>
          <w:color w:val="000000"/>
        </w:rPr>
        <w:t>.</w:t>
      </w:r>
    </w:p>
    <w:p w:rsidR="00954994" w:rsidRPr="00700F74" w:rsidRDefault="00954994" w:rsidP="00954994">
      <w:pPr>
        <w:rPr>
          <w:rFonts w:ascii="Helvetica Neue" w:hAnsi="Helvetica Neue" w:cs="Arial"/>
          <w:color w:val="19150F"/>
          <w:shd w:val="clear" w:color="auto" w:fill="FFFFFF"/>
        </w:rPr>
      </w:pPr>
      <w:r w:rsidRPr="00700F74">
        <w:rPr>
          <w:rFonts w:ascii="Helvetica Neue" w:hAnsi="Helvetica Neue" w:cs="Arial"/>
          <w:color w:val="19150F"/>
          <w:shd w:val="clear" w:color="auto" w:fill="FFFFFF"/>
        </w:rPr>
        <w:t>Symptoms of compassion fatigue:</w:t>
      </w:r>
    </w:p>
    <w:p w:rsidR="004F76A6" w:rsidRPr="00B1041D" w:rsidRDefault="00954994" w:rsidP="00B1041D">
      <w:pPr>
        <w:pStyle w:val="ListParagraph"/>
        <w:numPr>
          <w:ilvl w:val="0"/>
          <w:numId w:val="16"/>
        </w:numPr>
        <w:rPr>
          <w:rFonts w:ascii="Helvetica Neue" w:hAnsi="Helvetica Neue" w:cs="Arial"/>
          <w:color w:val="19150F"/>
          <w:shd w:val="clear" w:color="auto" w:fill="FFFFFF"/>
        </w:rPr>
      </w:pPr>
      <w:r w:rsidRPr="00700F74">
        <w:rPr>
          <w:rFonts w:ascii="Helvetica Neue" w:hAnsi="Helvetica Neue" w:cs="Arial"/>
          <w:color w:val="19150F"/>
          <w:shd w:val="clear" w:color="auto" w:fill="FFFFFF"/>
        </w:rPr>
        <w:t>anxiety</w:t>
      </w:r>
      <w:r w:rsidR="004F76A6" w:rsidRPr="00700F74">
        <w:rPr>
          <w:rFonts w:ascii="Helvetica Neue" w:hAnsi="Helvetica Neue" w:cs="Arial"/>
          <w:color w:val="19150F"/>
          <w:shd w:val="clear" w:color="auto" w:fill="FFFFFF"/>
        </w:rPr>
        <w:t>, poor concentration</w:t>
      </w:r>
      <w:r w:rsidR="00B1041D">
        <w:rPr>
          <w:rFonts w:ascii="Helvetica Neue" w:hAnsi="Helvetica Neue" w:cs="Arial"/>
          <w:color w:val="19150F"/>
          <w:shd w:val="clear" w:color="auto" w:fill="FFFFFF"/>
        </w:rPr>
        <w:t xml:space="preserve">, </w:t>
      </w:r>
      <w:r w:rsidR="004F76A6" w:rsidRPr="00B1041D">
        <w:rPr>
          <w:rFonts w:ascii="Helvetica Neue" w:hAnsi="Helvetica Neue" w:cs="Arial"/>
          <w:color w:val="19150F"/>
          <w:shd w:val="clear" w:color="auto" w:fill="FFFFFF"/>
        </w:rPr>
        <w:t>sadness, anger, guilt, helplessness, preoccupation with trauma</w:t>
      </w:r>
      <w:r w:rsidR="00D446C9" w:rsidRPr="00B1041D">
        <w:rPr>
          <w:rFonts w:ascii="Helvetica Neue" w:hAnsi="Helvetica Neue" w:cs="Arial"/>
          <w:color w:val="19150F"/>
          <w:shd w:val="clear" w:color="auto" w:fill="FFFFFF"/>
        </w:rPr>
        <w:t>, hypervigilance</w:t>
      </w:r>
      <w:r w:rsidR="00B1041D">
        <w:rPr>
          <w:rFonts w:ascii="Helvetica Neue" w:hAnsi="Helvetica Neue" w:cs="Arial"/>
          <w:color w:val="19150F"/>
          <w:shd w:val="clear" w:color="auto" w:fill="FFFFFF"/>
        </w:rPr>
        <w:t>/easily startled</w:t>
      </w:r>
    </w:p>
    <w:p w:rsidR="00954994" w:rsidRPr="00700F74" w:rsidRDefault="00954994" w:rsidP="00954994">
      <w:pPr>
        <w:pStyle w:val="ListParagraph"/>
        <w:numPr>
          <w:ilvl w:val="0"/>
          <w:numId w:val="16"/>
        </w:numPr>
        <w:rPr>
          <w:rFonts w:ascii="Helvetica Neue" w:hAnsi="Helvetica Neue" w:cs="Arial"/>
          <w:color w:val="19150F"/>
          <w:shd w:val="clear" w:color="auto" w:fill="FFFFFF"/>
        </w:rPr>
      </w:pPr>
      <w:r w:rsidRPr="00700F74">
        <w:rPr>
          <w:rFonts w:ascii="Helvetica Neue" w:hAnsi="Helvetica Neue" w:cs="Arial"/>
          <w:color w:val="19150F"/>
          <w:shd w:val="clear" w:color="auto" w:fill="FFFFFF"/>
        </w:rPr>
        <w:t>feelings of isolation</w:t>
      </w:r>
      <w:r w:rsidR="004E1CED" w:rsidRPr="00700F74">
        <w:rPr>
          <w:rFonts w:ascii="Helvetica Neue" w:hAnsi="Helvetica Neue" w:cs="Arial"/>
          <w:color w:val="19150F"/>
          <w:shd w:val="clear" w:color="auto" w:fill="FFFFFF"/>
        </w:rPr>
        <w:t>, social withdrawal</w:t>
      </w:r>
    </w:p>
    <w:p w:rsidR="00094BB0" w:rsidRPr="00700F74" w:rsidRDefault="00954994" w:rsidP="00094BB0">
      <w:pPr>
        <w:pStyle w:val="ListParagraph"/>
        <w:numPr>
          <w:ilvl w:val="0"/>
          <w:numId w:val="16"/>
        </w:numPr>
        <w:rPr>
          <w:rFonts w:ascii="Helvetica Neue" w:hAnsi="Helvetica Neue" w:cs="Arial"/>
          <w:color w:val="19150F"/>
          <w:shd w:val="clear" w:color="auto" w:fill="FFFFFF"/>
        </w:rPr>
      </w:pPr>
      <w:r w:rsidRPr="00700F74">
        <w:rPr>
          <w:rFonts w:ascii="Helvetica Neue" w:hAnsi="Helvetica Neue" w:cs="Arial"/>
          <w:color w:val="19150F"/>
          <w:shd w:val="clear" w:color="auto" w:fill="FFFFFF"/>
        </w:rPr>
        <w:t xml:space="preserve">sleep </w:t>
      </w:r>
      <w:r w:rsidR="006B20AA" w:rsidRPr="00700F74">
        <w:rPr>
          <w:rFonts w:ascii="Helvetica Neue" w:hAnsi="Helvetica Neue" w:cs="Arial"/>
          <w:color w:val="19150F"/>
          <w:shd w:val="clear" w:color="auto" w:fill="FFFFFF"/>
        </w:rPr>
        <w:t xml:space="preserve">and appetite </w:t>
      </w:r>
      <w:r w:rsidRPr="00700F74">
        <w:rPr>
          <w:rFonts w:ascii="Helvetica Neue" w:hAnsi="Helvetica Neue" w:cs="Arial"/>
          <w:color w:val="19150F"/>
          <w:shd w:val="clear" w:color="auto" w:fill="FFFFFF"/>
        </w:rPr>
        <w:t>disturbances</w:t>
      </w:r>
    </w:p>
    <w:p w:rsidR="00954994" w:rsidRPr="00700F74" w:rsidRDefault="004F2AEC" w:rsidP="00694873">
      <w:pPr>
        <w:pStyle w:val="ListParagraph"/>
        <w:numPr>
          <w:ilvl w:val="0"/>
          <w:numId w:val="16"/>
        </w:numPr>
        <w:rPr>
          <w:rFonts w:ascii="Helvetica Neue" w:hAnsi="Helvetica Neue" w:cs="Arial"/>
          <w:color w:val="19150F"/>
          <w:shd w:val="clear" w:color="auto" w:fill="FFFFFF"/>
        </w:rPr>
      </w:pPr>
      <w:r w:rsidRPr="00700F74">
        <w:rPr>
          <w:rFonts w:ascii="Helvetica Neue" w:hAnsi="Helvetica Neue" w:cs="Arial"/>
          <w:color w:val="19150F"/>
          <w:shd w:val="clear" w:color="auto" w:fill="FFFFFF"/>
        </w:rPr>
        <w:t>physical complaints (i</w:t>
      </w:r>
      <w:r w:rsidRPr="00700F74">
        <w:rPr>
          <w:rFonts w:ascii="Helvetica Neue" w:hAnsi="Helvetica Neue" w:cs="Arial"/>
          <w:color w:val="19150F"/>
        </w:rPr>
        <w:t xml:space="preserve">ncreased heart rate, </w:t>
      </w:r>
      <w:r w:rsidR="00094BB0" w:rsidRPr="00700F74">
        <w:rPr>
          <w:rFonts w:ascii="Helvetica Neue" w:hAnsi="Helvetica Neue" w:cs="Arial"/>
          <w:color w:val="19150F"/>
        </w:rPr>
        <w:t>d</w:t>
      </w:r>
      <w:r w:rsidRPr="00700F74">
        <w:rPr>
          <w:rFonts w:ascii="Helvetica Neue" w:hAnsi="Helvetica Neue" w:cs="Arial"/>
          <w:color w:val="19150F"/>
        </w:rPr>
        <w:t>ifficulty breathing</w:t>
      </w:r>
      <w:r w:rsidR="00094BB0" w:rsidRPr="00700F74">
        <w:rPr>
          <w:rFonts w:ascii="Helvetica Neue" w:hAnsi="Helvetica Neue" w:cs="Arial"/>
          <w:color w:val="19150F"/>
        </w:rPr>
        <w:t>, m</w:t>
      </w:r>
      <w:r w:rsidRPr="00700F74">
        <w:rPr>
          <w:rFonts w:ascii="Helvetica Neue" w:hAnsi="Helvetica Neue" w:cs="Arial"/>
          <w:color w:val="19150F"/>
        </w:rPr>
        <w:t>uscle and joint pain</w:t>
      </w:r>
      <w:r w:rsidR="00094BB0" w:rsidRPr="00700F74">
        <w:rPr>
          <w:rFonts w:ascii="Helvetica Neue" w:hAnsi="Helvetica Neue" w:cs="Arial"/>
          <w:color w:val="19150F"/>
        </w:rPr>
        <w:t>)</w:t>
      </w:r>
    </w:p>
    <w:p w:rsidR="00954994" w:rsidRPr="00700F74" w:rsidRDefault="00954994" w:rsidP="00954994">
      <w:pPr>
        <w:pStyle w:val="ListParagraph"/>
        <w:numPr>
          <w:ilvl w:val="0"/>
          <w:numId w:val="16"/>
        </w:numPr>
        <w:rPr>
          <w:rFonts w:ascii="Helvetica Neue" w:hAnsi="Helvetica Neue" w:cs="Arial"/>
          <w:color w:val="19150F"/>
          <w:shd w:val="clear" w:color="auto" w:fill="FFFFFF"/>
        </w:rPr>
      </w:pPr>
      <w:r w:rsidRPr="00700F74">
        <w:rPr>
          <w:rFonts w:ascii="Helvetica Neue" w:hAnsi="Helvetica Neue" w:cs="Arial"/>
          <w:color w:val="19150F"/>
          <w:shd w:val="clear" w:color="auto" w:fill="FFFFFF"/>
        </w:rPr>
        <w:t>dissociation</w:t>
      </w:r>
      <w:r w:rsidR="00694873" w:rsidRPr="00700F74">
        <w:rPr>
          <w:rFonts w:ascii="Helvetica Neue" w:hAnsi="Helvetica Neue" w:cs="Arial"/>
          <w:color w:val="19150F"/>
          <w:shd w:val="clear" w:color="auto" w:fill="FFFFFF"/>
        </w:rPr>
        <w:t xml:space="preserve"> or feeling of detachment</w:t>
      </w:r>
      <w:r w:rsidR="005702A6">
        <w:rPr>
          <w:rFonts w:ascii="Helvetica Neue" w:hAnsi="Helvetica Neue" w:cs="Arial"/>
          <w:color w:val="19150F"/>
          <w:shd w:val="clear" w:color="auto" w:fill="FFFFFF"/>
        </w:rPr>
        <w:t>;</w:t>
      </w:r>
      <w:r w:rsidRPr="00700F74">
        <w:rPr>
          <w:rFonts w:ascii="Helvetica Neue" w:hAnsi="Helvetica Neue" w:cs="Arial"/>
          <w:color w:val="19150F"/>
          <w:shd w:val="clear" w:color="auto" w:fill="FFFFFF"/>
        </w:rPr>
        <w:t xml:space="preserve"> a sense of confusion</w:t>
      </w:r>
    </w:p>
    <w:p w:rsidR="00954994" w:rsidRPr="00700F74" w:rsidRDefault="00954994" w:rsidP="00954994">
      <w:pPr>
        <w:rPr>
          <w:rFonts w:ascii="Helvetica Neue" w:hAnsi="Helvetica Neue" w:cs="Arial"/>
          <w:color w:val="19150F"/>
          <w:shd w:val="clear" w:color="auto" w:fill="FFFFFF"/>
        </w:rPr>
      </w:pPr>
    </w:p>
    <w:p w:rsidR="00954994" w:rsidRPr="00700F74" w:rsidRDefault="00954994" w:rsidP="00954994">
      <w:pPr>
        <w:rPr>
          <w:rFonts w:ascii="Helvetica Neue" w:hAnsi="Helvetica Neue" w:cs="Arial"/>
          <w:color w:val="19150F"/>
          <w:shd w:val="clear" w:color="auto" w:fill="FFFFFF"/>
        </w:rPr>
      </w:pPr>
      <w:r w:rsidRPr="00700F74">
        <w:rPr>
          <w:rFonts w:ascii="Helvetica Neue" w:hAnsi="Helvetica Neue" w:cs="Arial"/>
          <w:color w:val="19150F"/>
          <w:shd w:val="clear" w:color="auto" w:fill="FFFFFF"/>
        </w:rPr>
        <w:t xml:space="preserve">Compassion fatigue is preventable and treatable, however, if unaddressed, the symptoms can result in problems with mental and physical health, strained personal relationships, and poor work performance. </w:t>
      </w:r>
    </w:p>
    <w:p w:rsidR="00700F74" w:rsidRPr="00700F74" w:rsidRDefault="00700F74" w:rsidP="00954994">
      <w:pPr>
        <w:rPr>
          <w:rFonts w:ascii="Helvetica Neue" w:hAnsi="Helvetica Neue" w:cs="Arial"/>
          <w:color w:val="19150F"/>
          <w:shd w:val="clear" w:color="auto" w:fill="FFFFFF"/>
        </w:rPr>
      </w:pPr>
    </w:p>
    <w:p w:rsidR="00700F74" w:rsidRPr="00700F74" w:rsidRDefault="00700F74" w:rsidP="00954994">
      <w:pPr>
        <w:rPr>
          <w:rFonts w:ascii="Helvetica Neue" w:hAnsi="Helvetica Neue" w:cs="Arial"/>
          <w:color w:val="19150F"/>
          <w:shd w:val="clear" w:color="auto" w:fill="FFFFFF"/>
        </w:rPr>
      </w:pPr>
      <w:r w:rsidRPr="00700F74">
        <w:rPr>
          <w:rFonts w:ascii="Helvetica Neue" w:hAnsi="Helvetica Neue" w:cs="Arial"/>
          <w:color w:val="19150F"/>
          <w:shd w:val="clear" w:color="auto" w:fill="FFFFFF"/>
        </w:rPr>
        <w:t>Prevention strategies for compassion fatigue:</w:t>
      </w:r>
    </w:p>
    <w:p w:rsidR="00700F74" w:rsidRPr="00700F74" w:rsidRDefault="00700F74" w:rsidP="00954994">
      <w:pPr>
        <w:rPr>
          <w:rFonts w:ascii="Helvetica Neue" w:hAnsi="Helvetica Neue" w:cs="Arial"/>
          <w:color w:val="19150F"/>
          <w:shd w:val="clear" w:color="auto" w:fill="FFFFFF"/>
        </w:rPr>
      </w:pPr>
    </w:p>
    <w:p w:rsidR="00700F74" w:rsidRPr="00700F74" w:rsidRDefault="00700F74" w:rsidP="00700F74">
      <w:pPr>
        <w:numPr>
          <w:ilvl w:val="0"/>
          <w:numId w:val="29"/>
        </w:numPr>
        <w:spacing w:after="150" w:line="315" w:lineRule="atLeast"/>
        <w:ind w:left="600"/>
        <w:textAlignment w:val="baseline"/>
        <w:rPr>
          <w:rFonts w:ascii="Helvetica Neue" w:hAnsi="Helvetica Neue" w:cs="Arial"/>
          <w:color w:val="19150F"/>
        </w:rPr>
      </w:pPr>
      <w:r w:rsidRPr="00700F74">
        <w:rPr>
          <w:rFonts w:ascii="Helvetica Neue" w:hAnsi="Helvetica Neue" w:cs="Arial"/>
          <w:color w:val="19150F"/>
        </w:rPr>
        <w:t>Life balance –establish and maintain a diversity of interests, activities and relationships.</w:t>
      </w:r>
    </w:p>
    <w:p w:rsidR="00700F74" w:rsidRPr="00700F74" w:rsidRDefault="00700F74" w:rsidP="00700F74">
      <w:pPr>
        <w:numPr>
          <w:ilvl w:val="0"/>
          <w:numId w:val="29"/>
        </w:numPr>
        <w:spacing w:after="150" w:line="315" w:lineRule="atLeast"/>
        <w:ind w:left="600"/>
        <w:textAlignment w:val="baseline"/>
        <w:rPr>
          <w:rFonts w:ascii="Helvetica Neue" w:hAnsi="Helvetica Neue" w:cs="Arial"/>
          <w:color w:val="19150F"/>
        </w:rPr>
      </w:pPr>
      <w:r w:rsidRPr="00700F74">
        <w:rPr>
          <w:rFonts w:ascii="Helvetica Neue" w:hAnsi="Helvetica Neue" w:cs="Arial"/>
          <w:color w:val="19150F"/>
        </w:rPr>
        <w:lastRenderedPageBreak/>
        <w:t>Relaxation techniques –</w:t>
      </w:r>
      <w:r w:rsidR="002B3816">
        <w:rPr>
          <w:rFonts w:ascii="Helvetica Neue" w:hAnsi="Helvetica Neue" w:cs="Arial"/>
          <w:color w:val="19150F"/>
        </w:rPr>
        <w:t xml:space="preserve"> </w:t>
      </w:r>
      <w:r w:rsidRPr="00700F74">
        <w:rPr>
          <w:rFonts w:ascii="Helvetica Neue" w:hAnsi="Helvetica Neue" w:cs="Arial"/>
          <w:color w:val="19150F"/>
        </w:rPr>
        <w:t>practicing</w:t>
      </w:r>
      <w:r w:rsidR="002B3816">
        <w:rPr>
          <w:rFonts w:ascii="Helvetica Neue" w:hAnsi="Helvetica Neue" w:cs="Arial"/>
          <w:color w:val="19150F"/>
        </w:rPr>
        <w:t xml:space="preserve"> muscle relaxation,</w:t>
      </w:r>
      <w:r w:rsidRPr="00700F74">
        <w:rPr>
          <w:rFonts w:ascii="Helvetica Neue" w:hAnsi="Helvetica Neue" w:cs="Arial"/>
          <w:color w:val="19150F"/>
        </w:rPr>
        <w:t xml:space="preserve"> meditation</w:t>
      </w:r>
      <w:r w:rsidR="002B3816">
        <w:rPr>
          <w:rFonts w:ascii="Helvetica Neue" w:hAnsi="Helvetica Neue" w:cs="Arial"/>
          <w:color w:val="19150F"/>
        </w:rPr>
        <w:t>,</w:t>
      </w:r>
      <w:r w:rsidRPr="00700F74">
        <w:rPr>
          <w:rFonts w:ascii="Helvetica Neue" w:hAnsi="Helvetica Neue" w:cs="Arial"/>
          <w:color w:val="19150F"/>
        </w:rPr>
        <w:t xml:space="preserve"> or guided imagery.</w:t>
      </w:r>
    </w:p>
    <w:p w:rsidR="00700F74" w:rsidRPr="00700F74" w:rsidRDefault="00700F74" w:rsidP="00700F74">
      <w:pPr>
        <w:numPr>
          <w:ilvl w:val="0"/>
          <w:numId w:val="29"/>
        </w:numPr>
        <w:spacing w:after="150" w:line="315" w:lineRule="atLeast"/>
        <w:ind w:left="600"/>
        <w:textAlignment w:val="baseline"/>
        <w:rPr>
          <w:rFonts w:ascii="Helvetica Neue" w:hAnsi="Helvetica Neue" w:cs="Arial"/>
          <w:color w:val="19150F"/>
        </w:rPr>
      </w:pPr>
      <w:r w:rsidRPr="00700F74">
        <w:rPr>
          <w:rFonts w:ascii="Helvetica Neue" w:hAnsi="Helvetica Neue" w:cs="Arial"/>
          <w:color w:val="19150F"/>
        </w:rPr>
        <w:t xml:space="preserve">Contact with nature – </w:t>
      </w:r>
      <w:r w:rsidR="002B3816">
        <w:rPr>
          <w:rFonts w:ascii="Helvetica Neue" w:hAnsi="Helvetica Neue" w:cs="Arial"/>
          <w:color w:val="19150F"/>
        </w:rPr>
        <w:t>e.g. play</w:t>
      </w:r>
      <w:r w:rsidR="00B83259">
        <w:rPr>
          <w:rFonts w:ascii="Helvetica Neue" w:hAnsi="Helvetica Neue" w:cs="Arial"/>
          <w:color w:val="19150F"/>
        </w:rPr>
        <w:t>ing w/</w:t>
      </w:r>
      <w:r w:rsidR="002B3816">
        <w:rPr>
          <w:rFonts w:ascii="Helvetica Neue" w:hAnsi="Helvetica Neue" w:cs="Arial"/>
          <w:color w:val="19150F"/>
        </w:rPr>
        <w:t xml:space="preserve">pets, </w:t>
      </w:r>
      <w:r w:rsidRPr="00700F74">
        <w:rPr>
          <w:rFonts w:ascii="Helvetica Neue" w:hAnsi="Helvetica Neue" w:cs="Arial"/>
          <w:color w:val="19150F"/>
        </w:rPr>
        <w:t>garden</w:t>
      </w:r>
      <w:r w:rsidR="002B3816">
        <w:rPr>
          <w:rFonts w:ascii="Helvetica Neue" w:hAnsi="Helvetica Neue" w:cs="Arial"/>
          <w:color w:val="19150F"/>
        </w:rPr>
        <w:t>ing or hiking w/social distance</w:t>
      </w:r>
      <w:r w:rsidRPr="00700F74">
        <w:rPr>
          <w:rFonts w:ascii="Helvetica Neue" w:hAnsi="Helvetica Neue" w:cs="Arial"/>
          <w:color w:val="19150F"/>
        </w:rPr>
        <w:t>.</w:t>
      </w:r>
    </w:p>
    <w:p w:rsidR="002B3816" w:rsidRDefault="00700F74" w:rsidP="00316D9E">
      <w:pPr>
        <w:numPr>
          <w:ilvl w:val="0"/>
          <w:numId w:val="29"/>
        </w:numPr>
        <w:spacing w:after="150" w:line="315" w:lineRule="atLeast"/>
        <w:ind w:left="600"/>
        <w:textAlignment w:val="baseline"/>
        <w:rPr>
          <w:rFonts w:ascii="Helvetica Neue" w:hAnsi="Helvetica Neue" w:cs="Arial"/>
          <w:color w:val="19150F"/>
        </w:rPr>
      </w:pPr>
      <w:r w:rsidRPr="002B3816">
        <w:rPr>
          <w:rFonts w:ascii="Helvetica Neue" w:hAnsi="Helvetica Neue" w:cs="Arial"/>
          <w:color w:val="19150F"/>
        </w:rPr>
        <w:t>Cr</w:t>
      </w:r>
      <w:r w:rsidR="00916EA7">
        <w:rPr>
          <w:rFonts w:ascii="Helvetica Neue" w:hAnsi="Helvetica Neue" w:cs="Arial"/>
          <w:color w:val="19150F"/>
        </w:rPr>
        <w:t xml:space="preserve">eative expression – e.g. </w:t>
      </w:r>
      <w:r w:rsidR="00696DD8">
        <w:rPr>
          <w:rFonts w:ascii="Helvetica Neue" w:hAnsi="Helvetica Neue" w:cs="Arial"/>
          <w:color w:val="19150F"/>
        </w:rPr>
        <w:t xml:space="preserve">drawing, cooking, </w:t>
      </w:r>
      <w:r w:rsidRPr="002B3816">
        <w:rPr>
          <w:rFonts w:ascii="Helvetica Neue" w:hAnsi="Helvetica Neue" w:cs="Arial"/>
          <w:color w:val="19150F"/>
        </w:rPr>
        <w:t xml:space="preserve"> </w:t>
      </w:r>
    </w:p>
    <w:p w:rsidR="00700F74" w:rsidRPr="002B3816" w:rsidRDefault="002B3816" w:rsidP="00316D9E">
      <w:pPr>
        <w:numPr>
          <w:ilvl w:val="0"/>
          <w:numId w:val="29"/>
        </w:numPr>
        <w:spacing w:after="150" w:line="315" w:lineRule="atLeast"/>
        <w:ind w:left="600"/>
        <w:textAlignment w:val="baseline"/>
        <w:rPr>
          <w:rFonts w:ascii="Helvetica Neue" w:hAnsi="Helvetica Neue" w:cs="Arial"/>
          <w:color w:val="19150F"/>
        </w:rPr>
      </w:pPr>
      <w:r>
        <w:rPr>
          <w:rFonts w:ascii="Helvetica Neue" w:hAnsi="Helvetica Neue" w:cs="Arial"/>
          <w:color w:val="19150F"/>
        </w:rPr>
        <w:t>Be assertive</w:t>
      </w:r>
      <w:r w:rsidR="00700F74" w:rsidRPr="002B3816">
        <w:rPr>
          <w:rFonts w:ascii="Helvetica Neue" w:hAnsi="Helvetica Neue" w:cs="Arial"/>
          <w:color w:val="19150F"/>
        </w:rPr>
        <w:t>–</w:t>
      </w:r>
      <w:r>
        <w:rPr>
          <w:rFonts w:ascii="Helvetica Neue" w:hAnsi="Helvetica Neue" w:cs="Arial"/>
          <w:color w:val="19150F"/>
        </w:rPr>
        <w:t xml:space="preserve"> </w:t>
      </w:r>
      <w:r w:rsidR="00916EA7">
        <w:rPr>
          <w:rFonts w:ascii="Helvetica Neue" w:hAnsi="Helvetica Neue" w:cs="Arial"/>
          <w:color w:val="19150F"/>
        </w:rPr>
        <w:t xml:space="preserve">say “no” and </w:t>
      </w:r>
      <w:r w:rsidR="00700F74" w:rsidRPr="002B3816">
        <w:rPr>
          <w:rFonts w:ascii="Helvetica Neue" w:hAnsi="Helvetica Neue" w:cs="Arial"/>
          <w:color w:val="19150F"/>
        </w:rPr>
        <w:t>set limits when necessary.</w:t>
      </w:r>
    </w:p>
    <w:p w:rsidR="00700F74" w:rsidRPr="00700F74" w:rsidRDefault="00700F74" w:rsidP="00700F74">
      <w:pPr>
        <w:numPr>
          <w:ilvl w:val="0"/>
          <w:numId w:val="29"/>
        </w:numPr>
        <w:spacing w:after="150" w:line="315" w:lineRule="atLeast"/>
        <w:ind w:left="600"/>
        <w:textAlignment w:val="baseline"/>
        <w:rPr>
          <w:rFonts w:ascii="Helvetica Neue" w:hAnsi="Helvetica Neue" w:cs="Arial"/>
          <w:color w:val="19150F"/>
        </w:rPr>
      </w:pPr>
      <w:r w:rsidRPr="00700F74">
        <w:rPr>
          <w:rFonts w:ascii="Helvetica Neue" w:hAnsi="Helvetica Neue" w:cs="Arial"/>
          <w:color w:val="19150F"/>
        </w:rPr>
        <w:t>Cognitive restructuring – regularly evaluate experiences and apply problem-solving techniques to challenges.</w:t>
      </w:r>
    </w:p>
    <w:p w:rsidR="00700F74" w:rsidRPr="00700F74" w:rsidRDefault="00700F74" w:rsidP="00700F74">
      <w:pPr>
        <w:numPr>
          <w:ilvl w:val="0"/>
          <w:numId w:val="29"/>
        </w:numPr>
        <w:spacing w:after="150" w:line="315" w:lineRule="atLeast"/>
        <w:ind w:left="600"/>
        <w:textAlignment w:val="baseline"/>
        <w:rPr>
          <w:rFonts w:ascii="Helvetica Neue" w:hAnsi="Helvetica Neue" w:cs="Arial"/>
          <w:color w:val="19150F"/>
        </w:rPr>
      </w:pPr>
      <w:r w:rsidRPr="00700F74">
        <w:rPr>
          <w:rFonts w:ascii="Helvetica Neue" w:hAnsi="Helvetica Neue" w:cs="Arial"/>
          <w:color w:val="19150F"/>
        </w:rPr>
        <w:t xml:space="preserve">Time management – set priorities and </w:t>
      </w:r>
      <w:r w:rsidR="002B3816">
        <w:rPr>
          <w:rFonts w:ascii="Helvetica Neue" w:hAnsi="Helvetica Neue" w:cs="Arial"/>
          <w:color w:val="19150F"/>
        </w:rPr>
        <w:t xml:space="preserve">structure time to be </w:t>
      </w:r>
      <w:r w:rsidRPr="00700F74">
        <w:rPr>
          <w:rFonts w:ascii="Helvetica Neue" w:hAnsi="Helvetica Neue" w:cs="Arial"/>
          <w:color w:val="19150F"/>
        </w:rPr>
        <w:t>productive and effective.</w:t>
      </w:r>
    </w:p>
    <w:p w:rsidR="00700F74" w:rsidRPr="00700F74" w:rsidRDefault="00700F74" w:rsidP="00700F74">
      <w:pPr>
        <w:numPr>
          <w:ilvl w:val="0"/>
          <w:numId w:val="29"/>
        </w:numPr>
        <w:spacing w:after="150" w:line="315" w:lineRule="atLeast"/>
        <w:ind w:left="600"/>
        <w:textAlignment w:val="baseline"/>
        <w:rPr>
          <w:rFonts w:ascii="Helvetica Neue" w:hAnsi="Helvetica Neue" w:cs="Arial"/>
          <w:color w:val="19150F"/>
        </w:rPr>
      </w:pPr>
      <w:r w:rsidRPr="00700F74">
        <w:rPr>
          <w:rFonts w:ascii="Helvetica Neue" w:hAnsi="Helvetica Neue" w:cs="Arial"/>
          <w:color w:val="19150F"/>
        </w:rPr>
        <w:t>Plan for coping –</w:t>
      </w:r>
      <w:r w:rsidR="005A0929">
        <w:rPr>
          <w:rFonts w:ascii="Helvetica Neue" w:hAnsi="Helvetica Neue" w:cs="Arial"/>
          <w:color w:val="19150F"/>
        </w:rPr>
        <w:t xml:space="preserve"> have a</w:t>
      </w:r>
      <w:r w:rsidR="00FB1817">
        <w:rPr>
          <w:rFonts w:ascii="Helvetica Neue" w:hAnsi="Helvetica Neue" w:cs="Arial"/>
          <w:color w:val="19150F"/>
        </w:rPr>
        <w:t>n intervention</w:t>
      </w:r>
      <w:r w:rsidR="005A0929">
        <w:rPr>
          <w:rFonts w:ascii="Helvetica Neue" w:hAnsi="Helvetica Neue" w:cs="Arial"/>
          <w:color w:val="19150F"/>
        </w:rPr>
        <w:t xml:space="preserve"> plan </w:t>
      </w:r>
      <w:r w:rsidR="00FB1817">
        <w:rPr>
          <w:rFonts w:ascii="Helvetica Neue" w:hAnsi="Helvetica Neue" w:cs="Arial"/>
          <w:color w:val="19150F"/>
        </w:rPr>
        <w:t xml:space="preserve">for </w:t>
      </w:r>
      <w:r w:rsidRPr="00700F74">
        <w:rPr>
          <w:rFonts w:ascii="Helvetica Neue" w:hAnsi="Helvetica Neue" w:cs="Arial"/>
          <w:color w:val="19150F"/>
        </w:rPr>
        <w:t>when signs of compassion fatigue begin to surface.</w:t>
      </w:r>
    </w:p>
    <w:p w:rsidR="002A2F2F" w:rsidRDefault="002A2F2F" w:rsidP="00700F74">
      <w:pPr>
        <w:pStyle w:val="NormalWeb"/>
        <w:spacing w:before="0" w:beforeAutospacing="0" w:after="240" w:afterAutospacing="0" w:line="315" w:lineRule="atLeast"/>
        <w:textAlignment w:val="baseline"/>
        <w:rPr>
          <w:rFonts w:ascii="Helvetica Neue" w:hAnsi="Helvetica Neue" w:cs="Arial"/>
          <w:color w:val="19150F"/>
        </w:rPr>
      </w:pPr>
    </w:p>
    <w:p w:rsidR="00700F74" w:rsidRPr="00700F74" w:rsidRDefault="00124259" w:rsidP="00700F74">
      <w:pPr>
        <w:pStyle w:val="NormalWeb"/>
        <w:spacing w:before="0" w:beforeAutospacing="0" w:after="240" w:afterAutospacing="0" w:line="315" w:lineRule="atLeast"/>
        <w:textAlignment w:val="baseline"/>
        <w:rPr>
          <w:rFonts w:ascii="Helvetica Neue" w:hAnsi="Helvetica Neue" w:cs="Arial"/>
          <w:color w:val="19150F"/>
        </w:rPr>
      </w:pPr>
      <w:r>
        <w:rPr>
          <w:rFonts w:ascii="Helvetica Neue" w:hAnsi="Helvetica Neue" w:cs="Arial"/>
          <w:color w:val="19150F"/>
        </w:rPr>
        <w:t>I</w:t>
      </w:r>
      <w:r w:rsidR="002B3816">
        <w:rPr>
          <w:rFonts w:ascii="Helvetica Neue" w:hAnsi="Helvetica Neue" w:cs="Arial"/>
          <w:color w:val="19150F"/>
        </w:rPr>
        <w:t>nterventions:</w:t>
      </w:r>
    </w:p>
    <w:p w:rsidR="00700F74" w:rsidRPr="00700F74" w:rsidRDefault="007372DC" w:rsidP="00700F74">
      <w:pPr>
        <w:numPr>
          <w:ilvl w:val="0"/>
          <w:numId w:val="30"/>
        </w:numPr>
        <w:spacing w:after="150" w:line="315" w:lineRule="atLeast"/>
        <w:ind w:left="600"/>
        <w:textAlignment w:val="baseline"/>
        <w:rPr>
          <w:rFonts w:ascii="Helvetica Neue" w:hAnsi="Helvetica Neue" w:cs="Arial"/>
          <w:color w:val="19150F"/>
        </w:rPr>
      </w:pPr>
      <w:r>
        <w:rPr>
          <w:rFonts w:ascii="Helvetica Neue" w:hAnsi="Helvetica Neue" w:cs="Arial"/>
          <w:color w:val="19150F"/>
        </w:rPr>
        <w:t xml:space="preserve">Good </w:t>
      </w:r>
      <w:r w:rsidR="00700F74" w:rsidRPr="00700F74">
        <w:rPr>
          <w:rFonts w:ascii="Helvetica Neue" w:hAnsi="Helvetica Neue" w:cs="Arial"/>
          <w:color w:val="19150F"/>
        </w:rPr>
        <w:t>self-care –</w:t>
      </w:r>
      <w:r w:rsidR="008D6A00">
        <w:rPr>
          <w:rFonts w:ascii="Helvetica Neue" w:hAnsi="Helvetica Neue" w:cs="Arial"/>
          <w:color w:val="19150F"/>
        </w:rPr>
        <w:t xml:space="preserve"> e.g. </w:t>
      </w:r>
      <w:r w:rsidR="00700F74" w:rsidRPr="00700F74">
        <w:rPr>
          <w:rFonts w:ascii="Helvetica Neue" w:hAnsi="Helvetica Neue" w:cs="Arial"/>
          <w:color w:val="19150F"/>
        </w:rPr>
        <w:t xml:space="preserve">healthy diet, exercise, and regular sleep </w:t>
      </w:r>
    </w:p>
    <w:p w:rsidR="00700F74" w:rsidRPr="00700F74" w:rsidRDefault="00700F74" w:rsidP="00700F74">
      <w:pPr>
        <w:numPr>
          <w:ilvl w:val="0"/>
          <w:numId w:val="30"/>
        </w:numPr>
        <w:spacing w:after="150" w:line="315" w:lineRule="atLeast"/>
        <w:ind w:left="600"/>
        <w:textAlignment w:val="baseline"/>
        <w:rPr>
          <w:rFonts w:ascii="Helvetica Neue" w:hAnsi="Helvetica Neue" w:cs="Arial"/>
          <w:color w:val="19150F"/>
        </w:rPr>
      </w:pPr>
      <w:r w:rsidRPr="00700F74">
        <w:rPr>
          <w:rFonts w:ascii="Helvetica Neue" w:hAnsi="Helvetica Neue" w:cs="Arial"/>
          <w:color w:val="19150F"/>
        </w:rPr>
        <w:t>Journaling – writing about feel</w:t>
      </w:r>
      <w:r w:rsidR="008D6A00">
        <w:rPr>
          <w:rFonts w:ascii="Helvetica Neue" w:hAnsi="Helvetica Neue" w:cs="Arial"/>
          <w:color w:val="19150F"/>
        </w:rPr>
        <w:t>ings related to helping or care-</w:t>
      </w:r>
      <w:r w:rsidRPr="00700F74">
        <w:rPr>
          <w:rFonts w:ascii="Helvetica Neue" w:hAnsi="Helvetica Neue" w:cs="Arial"/>
          <w:color w:val="19150F"/>
        </w:rPr>
        <w:t>giving and about anything that has helped or been comforting can help make meaning out of negative experiences.</w:t>
      </w:r>
    </w:p>
    <w:p w:rsidR="00700F74" w:rsidRPr="00700F74" w:rsidRDefault="007372DC" w:rsidP="00700F74">
      <w:pPr>
        <w:numPr>
          <w:ilvl w:val="0"/>
          <w:numId w:val="30"/>
        </w:numPr>
        <w:spacing w:after="150" w:line="315" w:lineRule="atLeast"/>
        <w:ind w:left="600"/>
        <w:textAlignment w:val="baseline"/>
        <w:rPr>
          <w:rFonts w:ascii="Helvetica Neue" w:hAnsi="Helvetica Neue" w:cs="Arial"/>
          <w:color w:val="19150F"/>
        </w:rPr>
      </w:pPr>
      <w:r>
        <w:rPr>
          <w:rFonts w:ascii="Helvetica Neue" w:hAnsi="Helvetica Neue" w:cs="Arial"/>
          <w:color w:val="19150F"/>
        </w:rPr>
        <w:t>Seek</w:t>
      </w:r>
      <w:r w:rsidR="00700F74" w:rsidRPr="00700F74">
        <w:rPr>
          <w:rFonts w:ascii="Helvetica Neue" w:hAnsi="Helvetica Neue" w:cs="Arial"/>
          <w:color w:val="19150F"/>
        </w:rPr>
        <w:t xml:space="preserve"> support – working with a </w:t>
      </w:r>
      <w:r w:rsidR="00696DD8">
        <w:rPr>
          <w:rFonts w:ascii="Helvetica Neue" w:hAnsi="Helvetica Neue" w:cs="Arial"/>
          <w:color w:val="19150F"/>
        </w:rPr>
        <w:t>health practitioner</w:t>
      </w:r>
      <w:r>
        <w:rPr>
          <w:rFonts w:ascii="Helvetica Neue" w:hAnsi="Helvetica Neue" w:cs="Arial"/>
          <w:color w:val="19150F"/>
        </w:rPr>
        <w:t xml:space="preserve"> or a support group to process distress</w:t>
      </w:r>
      <w:r w:rsidR="00700F74" w:rsidRPr="00700F74">
        <w:rPr>
          <w:rFonts w:ascii="Helvetica Neue" w:hAnsi="Helvetica Neue" w:cs="Arial"/>
          <w:color w:val="19150F"/>
        </w:rPr>
        <w:t xml:space="preserve"> and experiences </w:t>
      </w:r>
      <w:r w:rsidR="008D6A00">
        <w:rPr>
          <w:rFonts w:ascii="Helvetica Neue" w:hAnsi="Helvetica Neue" w:cs="Arial"/>
          <w:color w:val="19150F"/>
        </w:rPr>
        <w:t>can provide</w:t>
      </w:r>
      <w:r w:rsidR="00700F74" w:rsidRPr="00700F74">
        <w:rPr>
          <w:rFonts w:ascii="Helvetica Neue" w:hAnsi="Helvetica Neue" w:cs="Arial"/>
          <w:color w:val="19150F"/>
        </w:rPr>
        <w:t xml:space="preserve"> additional perspectives and ideas.</w:t>
      </w:r>
    </w:p>
    <w:p w:rsidR="00700F74" w:rsidRPr="00700F74" w:rsidRDefault="007372DC" w:rsidP="00700F74">
      <w:pPr>
        <w:numPr>
          <w:ilvl w:val="0"/>
          <w:numId w:val="30"/>
        </w:numPr>
        <w:spacing w:after="150" w:line="315" w:lineRule="atLeast"/>
        <w:ind w:left="600"/>
        <w:textAlignment w:val="baseline"/>
        <w:rPr>
          <w:rFonts w:ascii="Helvetica Neue" w:hAnsi="Helvetica Neue" w:cs="Arial"/>
          <w:color w:val="19150F"/>
        </w:rPr>
      </w:pPr>
      <w:r>
        <w:rPr>
          <w:rFonts w:ascii="Helvetica Neue" w:hAnsi="Helvetica Neue" w:cs="Arial"/>
          <w:color w:val="19150F"/>
        </w:rPr>
        <w:t>Ask</w:t>
      </w:r>
      <w:r w:rsidR="009E13FA">
        <w:rPr>
          <w:rFonts w:ascii="Helvetica Neue" w:hAnsi="Helvetica Neue" w:cs="Arial"/>
          <w:color w:val="19150F"/>
        </w:rPr>
        <w:t xml:space="preserve"> for help – ask</w:t>
      </w:r>
      <w:r w:rsidR="00700F74" w:rsidRPr="00700F74">
        <w:rPr>
          <w:rFonts w:ascii="Helvetica Neue" w:hAnsi="Helvetica Neue" w:cs="Arial"/>
          <w:color w:val="19150F"/>
        </w:rPr>
        <w:t xml:space="preserve"> social supports or co-workers to assist with tasks or responsibilities.</w:t>
      </w:r>
    </w:p>
    <w:p w:rsidR="00700F74" w:rsidRPr="00700F74" w:rsidRDefault="009E13FA" w:rsidP="00700F74">
      <w:pPr>
        <w:numPr>
          <w:ilvl w:val="0"/>
          <w:numId w:val="30"/>
        </w:numPr>
        <w:spacing w:after="150" w:line="315" w:lineRule="atLeast"/>
        <w:ind w:left="600"/>
        <w:textAlignment w:val="baseline"/>
        <w:rPr>
          <w:rFonts w:ascii="Helvetica Neue" w:hAnsi="Helvetica Neue" w:cs="Arial"/>
          <w:color w:val="19150F"/>
        </w:rPr>
      </w:pPr>
      <w:r>
        <w:rPr>
          <w:rFonts w:ascii="Helvetica Neue" w:hAnsi="Helvetica Neue" w:cs="Arial"/>
          <w:color w:val="19150F"/>
        </w:rPr>
        <w:t>Recognize success and create</w:t>
      </w:r>
      <w:r w:rsidR="00800E14">
        <w:rPr>
          <w:rFonts w:ascii="Helvetica Neue" w:hAnsi="Helvetica Neue" w:cs="Arial"/>
          <w:color w:val="19150F"/>
        </w:rPr>
        <w:t xml:space="preserve"> meaning – identifying</w:t>
      </w:r>
      <w:r w:rsidR="00700F74" w:rsidRPr="00700F74">
        <w:rPr>
          <w:rFonts w:ascii="Helvetica Neue" w:hAnsi="Helvetica Neue" w:cs="Arial"/>
          <w:color w:val="19150F"/>
        </w:rPr>
        <w:t xml:space="preserve"> aspects of helping that have been positive and important t</w:t>
      </w:r>
      <w:r w:rsidR="00800E14">
        <w:rPr>
          <w:rFonts w:ascii="Helvetica Neue" w:hAnsi="Helvetica Neue" w:cs="Arial"/>
          <w:color w:val="19150F"/>
        </w:rPr>
        <w:t xml:space="preserve">o others can help </w:t>
      </w:r>
      <w:r w:rsidR="00700F74" w:rsidRPr="00700F74">
        <w:rPr>
          <w:rFonts w:ascii="Helvetica Neue" w:hAnsi="Helvetica Neue" w:cs="Arial"/>
          <w:color w:val="19150F"/>
        </w:rPr>
        <w:t>with resolving trauma and distress.</w:t>
      </w:r>
    </w:p>
    <w:p w:rsidR="002A32CD" w:rsidRDefault="002A32CD" w:rsidP="003B4221">
      <w:pPr>
        <w:pStyle w:val="Heading3"/>
        <w:rPr>
          <w:rFonts w:ascii="Helvetica Neue" w:eastAsia="Times New Roman" w:hAnsi="Helvetica Neue" w:cs="Times New Roman"/>
          <w:color w:val="000000"/>
        </w:rPr>
      </w:pPr>
    </w:p>
    <w:p w:rsidR="009E13FA" w:rsidRPr="008A675E" w:rsidRDefault="009E13FA" w:rsidP="008A675E"/>
    <w:p w:rsidR="00FF1DF4" w:rsidRPr="00DA0D65" w:rsidRDefault="00DA0D65" w:rsidP="00DA0D65">
      <w:pPr>
        <w:spacing w:before="100" w:beforeAutospacing="1" w:after="100" w:afterAutospacing="1"/>
        <w:jc w:val="center"/>
        <w:rPr>
          <w:rFonts w:ascii="Helvetica Neue" w:hAnsi="Helvetica Neue"/>
          <w:b/>
          <w:color w:val="000000"/>
        </w:rPr>
      </w:pPr>
      <w:r w:rsidRPr="00DA0D65">
        <w:rPr>
          <w:rFonts w:ascii="Helvetica Neue" w:hAnsi="Helvetica Neue"/>
          <w:b/>
          <w:color w:val="000000"/>
        </w:rPr>
        <w:t>Resources</w:t>
      </w:r>
    </w:p>
    <w:p w:rsidR="00696DD8" w:rsidRPr="00696DD8" w:rsidRDefault="00696DD8" w:rsidP="004E48BC">
      <w:pPr>
        <w:numPr>
          <w:ilvl w:val="0"/>
          <w:numId w:val="23"/>
        </w:numPr>
        <w:spacing w:before="100" w:beforeAutospacing="1" w:after="100" w:afterAutospacing="1"/>
        <w:rPr>
          <w:rStyle w:val="Strong"/>
          <w:rFonts w:ascii="Helvetica Neue" w:hAnsi="Helvetica Neue"/>
          <w:b w:val="0"/>
          <w:bCs w:val="0"/>
          <w:color w:val="000000"/>
        </w:rPr>
      </w:pPr>
      <w:r>
        <w:rPr>
          <w:rStyle w:val="Strong"/>
          <w:rFonts w:ascii="Helvetica Neue" w:hAnsi="Helvetica Neue" w:cs="Arial"/>
          <w:b w:val="0"/>
          <w:color w:val="000000" w:themeColor="text1"/>
        </w:rPr>
        <w:t xml:space="preserve">World Health Organization: </w:t>
      </w:r>
      <w:r w:rsidRPr="00696DD8">
        <w:rPr>
          <w:rStyle w:val="Strong"/>
          <w:rFonts w:ascii="Helvetica Neue" w:hAnsi="Helvetica Neue" w:cs="Arial"/>
          <w:b w:val="0"/>
          <w:color w:val="000000" w:themeColor="text1"/>
        </w:rPr>
        <w:t>https://www.who.int/emergencies/diseases/novel-coronavirus-2019</w:t>
      </w:r>
    </w:p>
    <w:p w:rsidR="008C75D5" w:rsidRPr="00696DD8" w:rsidRDefault="00FF1DF4" w:rsidP="00696DD8">
      <w:pPr>
        <w:numPr>
          <w:ilvl w:val="0"/>
          <w:numId w:val="23"/>
        </w:numPr>
        <w:spacing w:before="100" w:beforeAutospacing="1" w:after="100" w:afterAutospacing="1"/>
        <w:rPr>
          <w:rFonts w:ascii="Helvetica Neue" w:hAnsi="Helvetica Neue"/>
          <w:color w:val="000000"/>
        </w:rPr>
      </w:pPr>
      <w:r w:rsidRPr="004E48BC">
        <w:rPr>
          <w:rFonts w:ascii="Helvetica Neue" w:hAnsi="Helvetica Neue"/>
          <w:color w:val="000000"/>
        </w:rPr>
        <w:t xml:space="preserve">Centers for Disease Control and Prevention (CDC). Stress and coping. </w:t>
      </w:r>
      <w:hyperlink r:id="rId9" w:history="1">
        <w:r w:rsidR="003E21D5" w:rsidRPr="004E48BC">
          <w:rPr>
            <w:rStyle w:val="Hyperlink"/>
            <w:rFonts w:ascii="Helvetica Neue" w:hAnsi="Helvetica Neue"/>
          </w:rPr>
          <w:t>https://www.cdc.gov/coronavirus/2019-ncov/daily-life-coping/managing-stress-anxiety.html</w:t>
        </w:r>
      </w:hyperlink>
    </w:p>
    <w:p w:rsidR="00DA0D65" w:rsidRPr="00DA0D65" w:rsidRDefault="00DA0D65" w:rsidP="00DA0D65">
      <w:pPr>
        <w:spacing w:before="100" w:beforeAutospacing="1" w:after="100" w:afterAutospacing="1"/>
        <w:jc w:val="center"/>
        <w:rPr>
          <w:rFonts w:ascii="Helvetica Neue" w:hAnsi="Helvetica Neue"/>
          <w:b/>
          <w:color w:val="000000"/>
        </w:rPr>
      </w:pPr>
      <w:r w:rsidRPr="00DA0D65">
        <w:rPr>
          <w:rFonts w:ascii="Helvetica Neue" w:hAnsi="Helvetica Neue"/>
          <w:b/>
          <w:color w:val="000000"/>
        </w:rPr>
        <w:lastRenderedPageBreak/>
        <w:t>References:</w:t>
      </w:r>
    </w:p>
    <w:p w:rsidR="00421F24" w:rsidRDefault="00421F24" w:rsidP="00F56A41">
      <w:pPr>
        <w:pStyle w:val="ListParagraph"/>
        <w:numPr>
          <w:ilvl w:val="0"/>
          <w:numId w:val="28"/>
        </w:numPr>
        <w:spacing w:before="100" w:beforeAutospacing="1" w:after="100" w:afterAutospacing="1"/>
        <w:rPr>
          <w:rFonts w:ascii="Helvetica Neue" w:hAnsi="Helvetica Neue"/>
          <w:color w:val="000000"/>
        </w:rPr>
      </w:pPr>
      <w:r>
        <w:rPr>
          <w:rFonts w:ascii="Helvetica Neue" w:hAnsi="Helvetica Neue"/>
          <w:color w:val="000000"/>
        </w:rPr>
        <w:t>Smith, P. (2014).</w:t>
      </w:r>
      <w:r w:rsidR="00F56A41">
        <w:rPr>
          <w:rFonts w:ascii="Helvetica Neue" w:hAnsi="Helvetica Neue"/>
          <w:color w:val="000000"/>
        </w:rPr>
        <w:t xml:space="preserve"> Crisis Situations. In P. Smith (Ed.</w:t>
      </w:r>
      <w:r w:rsidR="00F56A41" w:rsidRPr="00F56A41">
        <w:rPr>
          <w:rFonts w:ascii="Helvetica Neue" w:hAnsi="Helvetica Neue"/>
          <w:color w:val="000000"/>
        </w:rPr>
        <w:t>)</w:t>
      </w:r>
      <w:r w:rsidR="00F56A41">
        <w:rPr>
          <w:rFonts w:ascii="Helvetica Neue" w:hAnsi="Helvetica Neue"/>
          <w:color w:val="000000"/>
        </w:rPr>
        <w:t xml:space="preserve">, </w:t>
      </w:r>
      <w:r w:rsidR="00F56A41" w:rsidRPr="00F56A41">
        <w:rPr>
          <w:rFonts w:ascii="Helvetica Neue" w:hAnsi="Helvetica Neue"/>
          <w:i/>
          <w:color w:val="000000"/>
        </w:rPr>
        <w:t>Mental health care in settings where mental healt</w:t>
      </w:r>
      <w:r w:rsidR="00F56A41">
        <w:rPr>
          <w:rFonts w:ascii="Helvetica Neue" w:hAnsi="Helvetica Neue"/>
          <w:i/>
          <w:color w:val="000000"/>
        </w:rPr>
        <w:t>h resources are li</w:t>
      </w:r>
      <w:r w:rsidR="00F56A41" w:rsidRPr="00F56A41">
        <w:rPr>
          <w:rFonts w:ascii="Helvetica Neue" w:hAnsi="Helvetica Neue"/>
          <w:i/>
          <w:color w:val="000000"/>
        </w:rPr>
        <w:t>mited</w:t>
      </w:r>
      <w:r w:rsidR="00F56A41">
        <w:rPr>
          <w:rFonts w:ascii="Helvetica Neue" w:hAnsi="Helvetica Neue"/>
          <w:color w:val="000000"/>
        </w:rPr>
        <w:t xml:space="preserve"> (pp.125-132). Bloomington, IN: Archway Publishing</w:t>
      </w:r>
      <w:r w:rsidR="00AB6F4D">
        <w:rPr>
          <w:rFonts w:ascii="Helvetica Neue" w:hAnsi="Helvetica Neue"/>
          <w:color w:val="000000"/>
        </w:rPr>
        <w:t>.</w:t>
      </w:r>
    </w:p>
    <w:p w:rsidR="0064240E" w:rsidRDefault="00AB6F4D" w:rsidP="00F56A41">
      <w:pPr>
        <w:pStyle w:val="ListParagraph"/>
        <w:numPr>
          <w:ilvl w:val="0"/>
          <w:numId w:val="28"/>
        </w:numPr>
        <w:spacing w:before="100" w:beforeAutospacing="1" w:after="100" w:afterAutospacing="1"/>
        <w:rPr>
          <w:rFonts w:ascii="Helvetica Neue" w:hAnsi="Helvetica Neue"/>
          <w:color w:val="000000"/>
        </w:rPr>
      </w:pPr>
      <w:proofErr w:type="spellStart"/>
      <w:r>
        <w:rPr>
          <w:rFonts w:ascii="Helvetica Neue" w:hAnsi="Helvetica Neue"/>
          <w:color w:val="000000"/>
        </w:rPr>
        <w:t>Ursano</w:t>
      </w:r>
      <w:proofErr w:type="spellEnd"/>
      <w:r>
        <w:rPr>
          <w:rFonts w:ascii="Helvetica Neue" w:hAnsi="Helvetica Neue"/>
          <w:color w:val="000000"/>
        </w:rPr>
        <w:t xml:space="preserve">, RJ, Fullerton, C, </w:t>
      </w:r>
      <w:proofErr w:type="spellStart"/>
      <w:r>
        <w:rPr>
          <w:rFonts w:ascii="Helvetica Neue" w:hAnsi="Helvetica Neue"/>
          <w:color w:val="000000"/>
        </w:rPr>
        <w:t>Weisaeth</w:t>
      </w:r>
      <w:proofErr w:type="spellEnd"/>
      <w:r>
        <w:rPr>
          <w:rFonts w:ascii="Helvetica Neue" w:hAnsi="Helvetica Neue"/>
          <w:color w:val="000000"/>
        </w:rPr>
        <w:t xml:space="preserve">, L, &amp; Raphael, B. (2017). </w:t>
      </w:r>
      <w:r w:rsidRPr="00AB6F4D">
        <w:rPr>
          <w:rFonts w:ascii="Helvetica Neue" w:hAnsi="Helvetica Neue"/>
          <w:i/>
          <w:color w:val="000000"/>
        </w:rPr>
        <w:t>Textbook of Disaster Psychiatry</w:t>
      </w:r>
      <w:r>
        <w:rPr>
          <w:rFonts w:ascii="Helvetica Neue" w:hAnsi="Helvetica Neue"/>
          <w:color w:val="000000"/>
        </w:rPr>
        <w:t>. Cambridge University Press.</w:t>
      </w:r>
    </w:p>
    <w:p w:rsidR="00DA0D65" w:rsidRPr="00696DD8" w:rsidRDefault="00AB6F4D" w:rsidP="00696DD8">
      <w:pPr>
        <w:pStyle w:val="ListParagraph"/>
        <w:numPr>
          <w:ilvl w:val="0"/>
          <w:numId w:val="28"/>
        </w:numPr>
        <w:spacing w:before="100" w:beforeAutospacing="1" w:after="100" w:afterAutospacing="1"/>
        <w:rPr>
          <w:rFonts w:ascii="Helvetica Neue" w:hAnsi="Helvetica Neue"/>
          <w:color w:val="000000"/>
        </w:rPr>
      </w:pPr>
      <w:r>
        <w:rPr>
          <w:rFonts w:ascii="Helvetica Neue" w:hAnsi="Helvetica Neue"/>
          <w:color w:val="000000"/>
        </w:rPr>
        <w:t>Stoddard, FJ, Pandya, A, &amp; Katz, CL. (2011). Disaster Psychiatry: Readiness, evaluation, and treatment. American Psychiatric Publishing.</w:t>
      </w:r>
      <w:bookmarkStart w:id="0" w:name="_GoBack"/>
      <w:bookmarkEnd w:id="0"/>
    </w:p>
    <w:p w:rsidR="00DA0D65" w:rsidRPr="00792CB0" w:rsidRDefault="00DA0D65" w:rsidP="00DA0D65">
      <w:pPr>
        <w:pStyle w:val="ListParagraph"/>
        <w:numPr>
          <w:ilvl w:val="0"/>
          <w:numId w:val="28"/>
        </w:numPr>
        <w:spacing w:before="100" w:beforeAutospacing="1" w:after="100" w:afterAutospacing="1"/>
        <w:rPr>
          <w:rStyle w:val="Hyperlink"/>
          <w:rFonts w:ascii="Helvetica Neue" w:hAnsi="Helvetica Neue"/>
          <w:color w:val="000000"/>
          <w:u w:val="none"/>
        </w:rPr>
      </w:pPr>
      <w:r>
        <w:rPr>
          <w:rFonts w:ascii="Helvetica Neue" w:hAnsi="Helvetica Neue"/>
          <w:color w:val="000000"/>
        </w:rPr>
        <w:t xml:space="preserve">Centers for Disease Control and Prevention (CDC). </w:t>
      </w:r>
      <w:r w:rsidR="00421F24">
        <w:rPr>
          <w:rFonts w:ascii="Helvetica Neue" w:hAnsi="Helvetica Neue"/>
          <w:color w:val="000000"/>
        </w:rPr>
        <w:t>(2020)</w:t>
      </w:r>
      <w:r w:rsidR="00792CB0">
        <w:rPr>
          <w:rFonts w:ascii="Helvetica Neue" w:hAnsi="Helvetica Neue"/>
          <w:color w:val="000000"/>
        </w:rPr>
        <w:t>.</w:t>
      </w:r>
      <w:r w:rsidR="00421F24">
        <w:rPr>
          <w:rFonts w:ascii="Helvetica Neue" w:hAnsi="Helvetica Neue"/>
          <w:color w:val="000000"/>
        </w:rPr>
        <w:t xml:space="preserve"> </w:t>
      </w:r>
      <w:r>
        <w:rPr>
          <w:rFonts w:ascii="Helvetica Neue" w:hAnsi="Helvetica Neue"/>
          <w:color w:val="000000"/>
        </w:rPr>
        <w:t xml:space="preserve">Stress and coping. </w:t>
      </w:r>
      <w:hyperlink r:id="rId10" w:history="1">
        <w:r w:rsidRPr="00E46FAC">
          <w:rPr>
            <w:rStyle w:val="Hyperlink"/>
            <w:rFonts w:ascii="Helvetica Neue" w:hAnsi="Helvetica Neue"/>
          </w:rPr>
          <w:t>https://www.cdc.gov/coronavirus/2019-ncov/daily-life-coping/managing-stress-anxiety.html</w:t>
        </w:r>
      </w:hyperlink>
    </w:p>
    <w:p w:rsidR="00E23E88" w:rsidRPr="0057021A" w:rsidRDefault="00792CB0" w:rsidP="003E21D5">
      <w:pPr>
        <w:pStyle w:val="ListParagraph"/>
        <w:numPr>
          <w:ilvl w:val="0"/>
          <w:numId w:val="28"/>
        </w:numPr>
        <w:spacing w:before="100" w:beforeAutospacing="1" w:after="100" w:afterAutospacing="1"/>
        <w:rPr>
          <w:rFonts w:ascii="Helvetica Neue" w:hAnsi="Helvetica Neue"/>
          <w:color w:val="000000" w:themeColor="text1"/>
        </w:rPr>
      </w:pPr>
      <w:r w:rsidRPr="006F5506">
        <w:rPr>
          <w:rStyle w:val="Hyperlink"/>
          <w:rFonts w:ascii="Helvetica Neue" w:hAnsi="Helvetica Neue"/>
          <w:color w:val="000000" w:themeColor="text1"/>
          <w:u w:val="none"/>
        </w:rPr>
        <w:t>Administration for Children &amp; Families (2020). Secondary traumatic stress.</w:t>
      </w:r>
      <w:r w:rsidR="006F5506">
        <w:rPr>
          <w:rStyle w:val="Hyperlink"/>
          <w:rFonts w:ascii="Helvetica Neue" w:hAnsi="Helvetica Neue"/>
          <w:color w:val="000000" w:themeColor="text1"/>
          <w:u w:val="none"/>
        </w:rPr>
        <w:t xml:space="preserve"> </w:t>
      </w:r>
      <w:r w:rsidR="006F5506" w:rsidRPr="006F5506">
        <w:rPr>
          <w:rStyle w:val="Hyperlink"/>
          <w:rFonts w:ascii="Helvetica Neue" w:hAnsi="Helvetica Neue"/>
          <w:color w:val="000000" w:themeColor="text1"/>
          <w:u w:val="none"/>
        </w:rPr>
        <w:t>https://www.acf.hhs.gov/trauma-toolkit/secondary-traumatic-stress</w:t>
      </w:r>
    </w:p>
    <w:p w:rsidR="003E21D5" w:rsidRPr="00E23E88" w:rsidRDefault="003E21D5" w:rsidP="003E21D5">
      <w:pPr>
        <w:pStyle w:val="Default"/>
        <w:rPr>
          <w:rFonts w:ascii="Helvetica Neue" w:hAnsi="Helvetica Neue" w:cs="Arial"/>
          <w:i/>
          <w:sz w:val="22"/>
          <w:szCs w:val="22"/>
        </w:rPr>
      </w:pPr>
      <w:r w:rsidRPr="00E23E88">
        <w:rPr>
          <w:rFonts w:ascii="Helvetica Neue" w:hAnsi="Helvetica Neue" w:cs="Arial"/>
          <w:b/>
          <w:i/>
          <w:sz w:val="22"/>
          <w:szCs w:val="22"/>
        </w:rPr>
        <w:t>Pamela Smith, MD</w:t>
      </w:r>
      <w:r w:rsidRPr="00E23E88">
        <w:rPr>
          <w:rFonts w:ascii="Helvetica Neue" w:hAnsi="Helvetica Neue" w:cs="Arial"/>
          <w:i/>
          <w:sz w:val="22"/>
          <w:szCs w:val="22"/>
        </w:rPr>
        <w:t xml:space="preserve"> – </w:t>
      </w:r>
      <w:proofErr w:type="spellStart"/>
      <w:r w:rsidRPr="00E23E88">
        <w:rPr>
          <w:rFonts w:ascii="Helvetica Neue" w:hAnsi="Helvetica Neue" w:cs="Arial"/>
          <w:i/>
          <w:sz w:val="22"/>
          <w:szCs w:val="22"/>
        </w:rPr>
        <w:t>Dr</w:t>
      </w:r>
      <w:proofErr w:type="spellEnd"/>
      <w:r w:rsidRPr="00E23E88">
        <w:rPr>
          <w:rFonts w:ascii="Helvetica Neue" w:hAnsi="Helvetica Neue" w:cs="Arial"/>
          <w:i/>
          <w:sz w:val="22"/>
          <w:szCs w:val="22"/>
        </w:rPr>
        <w:t xml:space="preserve"> Smith graduated from New York Medical College in 1992. She completed specialty training in psychiatry at New York–Presbyterian University Hospital of Columbia &amp; Cornell and later served on the faculty of the UCLA Medical School and staff of the UCLA Neuropsychiatric Institute &amp; Hospital. She has worked in international humanitarian aid providing mental health training to clinicians serving impoverished communities in South Africa, people living with HIV/AIDS in Uganda, survivors of the tsunami in Indonesia and Sri Lanka, survivors of the earthquake in Haiti, and refugees of the conflicts in Iraq and Darfur. Dr. Smith has participated in coordinating projects with organizations and agencies including the AIDS Healthcare Foundation (AHF), International Medical Corps (IMC), World Health Organization (WHO), UNICEF, and the United Nations High Commission for Refugees (UNHCR). In addition, she has served on the peer review panel of the United Nations/Inter-Agency Standing Committee Mental Health Task Force developing international guidelines for mental health interventions during emergency disaster relief. </w:t>
      </w:r>
      <w:proofErr w:type="spellStart"/>
      <w:r w:rsidRPr="00E23E88">
        <w:rPr>
          <w:rFonts w:ascii="Helvetica Neue" w:hAnsi="Helvetica Neue" w:cs="Arial"/>
          <w:i/>
          <w:sz w:val="22"/>
          <w:szCs w:val="22"/>
        </w:rPr>
        <w:t>Dr</w:t>
      </w:r>
      <w:proofErr w:type="spellEnd"/>
      <w:r w:rsidRPr="00E23E88">
        <w:rPr>
          <w:rFonts w:ascii="Helvetica Neue" w:hAnsi="Helvetica Neue" w:cs="Arial"/>
          <w:i/>
          <w:sz w:val="22"/>
          <w:szCs w:val="22"/>
        </w:rPr>
        <w:t xml:space="preserve"> Smith currently works in a private clinical practice and as an independent consultant to agencies and organizations associated with global mental health. </w:t>
      </w:r>
    </w:p>
    <w:p w:rsidR="003E21D5" w:rsidRPr="00E23E88" w:rsidRDefault="003E21D5" w:rsidP="003E21D5">
      <w:pPr>
        <w:rPr>
          <w:rFonts w:ascii="Helvetica Neue" w:eastAsiaTheme="minorHAnsi" w:hAnsi="Helvetica Neue" w:cs="Arial"/>
          <w:i/>
          <w:color w:val="000000"/>
          <w:sz w:val="22"/>
          <w:szCs w:val="22"/>
        </w:rPr>
      </w:pPr>
    </w:p>
    <w:p w:rsidR="003E21D5" w:rsidRPr="00E23E88" w:rsidRDefault="003E21D5" w:rsidP="003E21D5">
      <w:pPr>
        <w:rPr>
          <w:rFonts w:ascii="Helvetica Neue" w:hAnsi="Helvetica Neue" w:cs="Arial"/>
          <w:i/>
          <w:sz w:val="22"/>
          <w:szCs w:val="22"/>
        </w:rPr>
      </w:pPr>
      <w:r w:rsidRPr="00E23E88">
        <w:rPr>
          <w:rFonts w:ascii="Helvetica Neue" w:hAnsi="Helvetica Neue" w:cs="Arial"/>
          <w:i/>
          <w:sz w:val="22"/>
          <w:szCs w:val="22"/>
        </w:rPr>
        <w:t>Dr. Smith also has provided clinical services to varied resource-limited communities in urban and rural areas of the United States and has developed the Telepsychiatry Service for the San Joaquin County Behavioral Health Service in northern California. In addition, she has worked for the U.S. Indian Health Services (IHS) supporting the mental health of Native Americans.</w:t>
      </w:r>
    </w:p>
    <w:p w:rsidR="00B257E1" w:rsidRPr="00E23E88" w:rsidRDefault="00B257E1">
      <w:pPr>
        <w:rPr>
          <w:rFonts w:ascii="Helvetica Neue" w:hAnsi="Helvetica Neue" w:cs="Arial"/>
          <w:i/>
          <w:sz w:val="22"/>
          <w:szCs w:val="22"/>
        </w:rPr>
      </w:pPr>
    </w:p>
    <w:sectPr w:rsidR="00B257E1" w:rsidRPr="00E23E88" w:rsidSect="001019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D0B14"/>
    <w:multiLevelType w:val="hybridMultilevel"/>
    <w:tmpl w:val="66121904"/>
    <w:lvl w:ilvl="0" w:tplc="06A412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141142"/>
    <w:multiLevelType w:val="hybridMultilevel"/>
    <w:tmpl w:val="738056D2"/>
    <w:lvl w:ilvl="0" w:tplc="06CAAE4E">
      <w:start w:val="1"/>
      <w:numFmt w:val="decimal"/>
      <w:lvlText w:val="%1)"/>
      <w:lvlJc w:val="left"/>
      <w:pPr>
        <w:tabs>
          <w:tab w:val="num" w:pos="720"/>
        </w:tabs>
        <w:ind w:left="720" w:hanging="360"/>
      </w:pPr>
    </w:lvl>
    <w:lvl w:ilvl="1" w:tplc="7BA83AEC" w:tentative="1">
      <w:start w:val="1"/>
      <w:numFmt w:val="decimal"/>
      <w:lvlText w:val="%2)"/>
      <w:lvlJc w:val="left"/>
      <w:pPr>
        <w:tabs>
          <w:tab w:val="num" w:pos="1440"/>
        </w:tabs>
        <w:ind w:left="1440" w:hanging="360"/>
      </w:pPr>
    </w:lvl>
    <w:lvl w:ilvl="2" w:tplc="EA0EBD18" w:tentative="1">
      <w:start w:val="1"/>
      <w:numFmt w:val="decimal"/>
      <w:lvlText w:val="%3)"/>
      <w:lvlJc w:val="left"/>
      <w:pPr>
        <w:tabs>
          <w:tab w:val="num" w:pos="2160"/>
        </w:tabs>
        <w:ind w:left="2160" w:hanging="360"/>
      </w:pPr>
    </w:lvl>
    <w:lvl w:ilvl="3" w:tplc="D184697C" w:tentative="1">
      <w:start w:val="1"/>
      <w:numFmt w:val="decimal"/>
      <w:lvlText w:val="%4)"/>
      <w:lvlJc w:val="left"/>
      <w:pPr>
        <w:tabs>
          <w:tab w:val="num" w:pos="2880"/>
        </w:tabs>
        <w:ind w:left="2880" w:hanging="360"/>
      </w:pPr>
    </w:lvl>
    <w:lvl w:ilvl="4" w:tplc="1F72AC8E" w:tentative="1">
      <w:start w:val="1"/>
      <w:numFmt w:val="decimal"/>
      <w:lvlText w:val="%5)"/>
      <w:lvlJc w:val="left"/>
      <w:pPr>
        <w:tabs>
          <w:tab w:val="num" w:pos="3600"/>
        </w:tabs>
        <w:ind w:left="3600" w:hanging="360"/>
      </w:pPr>
    </w:lvl>
    <w:lvl w:ilvl="5" w:tplc="6DA25D1C" w:tentative="1">
      <w:start w:val="1"/>
      <w:numFmt w:val="decimal"/>
      <w:lvlText w:val="%6)"/>
      <w:lvlJc w:val="left"/>
      <w:pPr>
        <w:tabs>
          <w:tab w:val="num" w:pos="4320"/>
        </w:tabs>
        <w:ind w:left="4320" w:hanging="360"/>
      </w:pPr>
    </w:lvl>
    <w:lvl w:ilvl="6" w:tplc="7F30BA14" w:tentative="1">
      <w:start w:val="1"/>
      <w:numFmt w:val="decimal"/>
      <w:lvlText w:val="%7)"/>
      <w:lvlJc w:val="left"/>
      <w:pPr>
        <w:tabs>
          <w:tab w:val="num" w:pos="5040"/>
        </w:tabs>
        <w:ind w:left="5040" w:hanging="360"/>
      </w:pPr>
    </w:lvl>
    <w:lvl w:ilvl="7" w:tplc="3600EC76" w:tentative="1">
      <w:start w:val="1"/>
      <w:numFmt w:val="decimal"/>
      <w:lvlText w:val="%8)"/>
      <w:lvlJc w:val="left"/>
      <w:pPr>
        <w:tabs>
          <w:tab w:val="num" w:pos="5760"/>
        </w:tabs>
        <w:ind w:left="5760" w:hanging="360"/>
      </w:pPr>
    </w:lvl>
    <w:lvl w:ilvl="8" w:tplc="007E394A" w:tentative="1">
      <w:start w:val="1"/>
      <w:numFmt w:val="decimal"/>
      <w:lvlText w:val="%9)"/>
      <w:lvlJc w:val="left"/>
      <w:pPr>
        <w:tabs>
          <w:tab w:val="num" w:pos="6480"/>
        </w:tabs>
        <w:ind w:left="6480" w:hanging="360"/>
      </w:pPr>
    </w:lvl>
  </w:abstractNum>
  <w:abstractNum w:abstractNumId="2" w15:restartNumberingAfterBreak="0">
    <w:nsid w:val="095126DB"/>
    <w:multiLevelType w:val="hybridMultilevel"/>
    <w:tmpl w:val="46164A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DD62BC"/>
    <w:multiLevelType w:val="multilevel"/>
    <w:tmpl w:val="1FD69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E1E406F"/>
    <w:multiLevelType w:val="multilevel"/>
    <w:tmpl w:val="4A004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AC7EA5"/>
    <w:multiLevelType w:val="hybridMultilevel"/>
    <w:tmpl w:val="FC165F2C"/>
    <w:lvl w:ilvl="0" w:tplc="31829C6A">
      <w:start w:val="1"/>
      <w:numFmt w:val="lowerLetter"/>
      <w:lvlText w:val="%1)"/>
      <w:lvlJc w:val="left"/>
      <w:pPr>
        <w:ind w:left="1080" w:hanging="360"/>
      </w:pPr>
      <w:rPr>
        <w:rFonts w:ascii="Helvetica Neue" w:eastAsia="Times New Roman" w:hAnsi="Helvetica Neue" w:cs="Times New Roman" w:hint="default"/>
        <w:color w:val="000000"/>
        <w:sz w:val="2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3BD5E09"/>
    <w:multiLevelType w:val="multilevel"/>
    <w:tmpl w:val="8E802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1912EC"/>
    <w:multiLevelType w:val="multilevel"/>
    <w:tmpl w:val="39246E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763ED7"/>
    <w:multiLevelType w:val="hybridMultilevel"/>
    <w:tmpl w:val="9A04F78E"/>
    <w:lvl w:ilvl="0" w:tplc="BBF2EA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7C9305D"/>
    <w:multiLevelType w:val="multilevel"/>
    <w:tmpl w:val="1F08F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F21229"/>
    <w:multiLevelType w:val="hybridMultilevel"/>
    <w:tmpl w:val="03B6A4EE"/>
    <w:lvl w:ilvl="0" w:tplc="337A35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FE00C3E"/>
    <w:multiLevelType w:val="multilevel"/>
    <w:tmpl w:val="D400C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CC470E"/>
    <w:multiLevelType w:val="multilevel"/>
    <w:tmpl w:val="4746B1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793638"/>
    <w:multiLevelType w:val="multilevel"/>
    <w:tmpl w:val="971CB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9942A02"/>
    <w:multiLevelType w:val="multilevel"/>
    <w:tmpl w:val="B4665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1010058"/>
    <w:multiLevelType w:val="multilevel"/>
    <w:tmpl w:val="A336F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33A3991"/>
    <w:multiLevelType w:val="multilevel"/>
    <w:tmpl w:val="3FC83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99C2A41"/>
    <w:multiLevelType w:val="multilevel"/>
    <w:tmpl w:val="5CC0B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A9049AC"/>
    <w:multiLevelType w:val="hybridMultilevel"/>
    <w:tmpl w:val="FA3C78EA"/>
    <w:lvl w:ilvl="0" w:tplc="42926928">
      <w:start w:val="1"/>
      <w:numFmt w:val="bullet"/>
      <w:lvlText w:val="•"/>
      <w:lvlJc w:val="left"/>
      <w:pPr>
        <w:tabs>
          <w:tab w:val="num" w:pos="720"/>
        </w:tabs>
        <w:ind w:left="720" w:hanging="360"/>
      </w:pPr>
      <w:rPr>
        <w:rFonts w:ascii="Arial" w:hAnsi="Arial" w:hint="default"/>
      </w:rPr>
    </w:lvl>
    <w:lvl w:ilvl="1" w:tplc="A54E4862" w:tentative="1">
      <w:start w:val="1"/>
      <w:numFmt w:val="bullet"/>
      <w:lvlText w:val="•"/>
      <w:lvlJc w:val="left"/>
      <w:pPr>
        <w:tabs>
          <w:tab w:val="num" w:pos="1440"/>
        </w:tabs>
        <w:ind w:left="1440" w:hanging="360"/>
      </w:pPr>
      <w:rPr>
        <w:rFonts w:ascii="Arial" w:hAnsi="Arial" w:hint="default"/>
      </w:rPr>
    </w:lvl>
    <w:lvl w:ilvl="2" w:tplc="4D7C047E" w:tentative="1">
      <w:start w:val="1"/>
      <w:numFmt w:val="bullet"/>
      <w:lvlText w:val="•"/>
      <w:lvlJc w:val="left"/>
      <w:pPr>
        <w:tabs>
          <w:tab w:val="num" w:pos="2160"/>
        </w:tabs>
        <w:ind w:left="2160" w:hanging="360"/>
      </w:pPr>
      <w:rPr>
        <w:rFonts w:ascii="Arial" w:hAnsi="Arial" w:hint="default"/>
      </w:rPr>
    </w:lvl>
    <w:lvl w:ilvl="3" w:tplc="BCF0DFD4" w:tentative="1">
      <w:start w:val="1"/>
      <w:numFmt w:val="bullet"/>
      <w:lvlText w:val="•"/>
      <w:lvlJc w:val="left"/>
      <w:pPr>
        <w:tabs>
          <w:tab w:val="num" w:pos="2880"/>
        </w:tabs>
        <w:ind w:left="2880" w:hanging="360"/>
      </w:pPr>
      <w:rPr>
        <w:rFonts w:ascii="Arial" w:hAnsi="Arial" w:hint="default"/>
      </w:rPr>
    </w:lvl>
    <w:lvl w:ilvl="4" w:tplc="62467E54" w:tentative="1">
      <w:start w:val="1"/>
      <w:numFmt w:val="bullet"/>
      <w:lvlText w:val="•"/>
      <w:lvlJc w:val="left"/>
      <w:pPr>
        <w:tabs>
          <w:tab w:val="num" w:pos="3600"/>
        </w:tabs>
        <w:ind w:left="3600" w:hanging="360"/>
      </w:pPr>
      <w:rPr>
        <w:rFonts w:ascii="Arial" w:hAnsi="Arial" w:hint="default"/>
      </w:rPr>
    </w:lvl>
    <w:lvl w:ilvl="5" w:tplc="D62E278A" w:tentative="1">
      <w:start w:val="1"/>
      <w:numFmt w:val="bullet"/>
      <w:lvlText w:val="•"/>
      <w:lvlJc w:val="left"/>
      <w:pPr>
        <w:tabs>
          <w:tab w:val="num" w:pos="4320"/>
        </w:tabs>
        <w:ind w:left="4320" w:hanging="360"/>
      </w:pPr>
      <w:rPr>
        <w:rFonts w:ascii="Arial" w:hAnsi="Arial" w:hint="default"/>
      </w:rPr>
    </w:lvl>
    <w:lvl w:ilvl="6" w:tplc="3A24FD32" w:tentative="1">
      <w:start w:val="1"/>
      <w:numFmt w:val="bullet"/>
      <w:lvlText w:val="•"/>
      <w:lvlJc w:val="left"/>
      <w:pPr>
        <w:tabs>
          <w:tab w:val="num" w:pos="5040"/>
        </w:tabs>
        <w:ind w:left="5040" w:hanging="360"/>
      </w:pPr>
      <w:rPr>
        <w:rFonts w:ascii="Arial" w:hAnsi="Arial" w:hint="default"/>
      </w:rPr>
    </w:lvl>
    <w:lvl w:ilvl="7" w:tplc="0866AECA" w:tentative="1">
      <w:start w:val="1"/>
      <w:numFmt w:val="bullet"/>
      <w:lvlText w:val="•"/>
      <w:lvlJc w:val="left"/>
      <w:pPr>
        <w:tabs>
          <w:tab w:val="num" w:pos="5760"/>
        </w:tabs>
        <w:ind w:left="5760" w:hanging="360"/>
      </w:pPr>
      <w:rPr>
        <w:rFonts w:ascii="Arial" w:hAnsi="Arial" w:hint="default"/>
      </w:rPr>
    </w:lvl>
    <w:lvl w:ilvl="8" w:tplc="F8AA303C"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C3149A4"/>
    <w:multiLevelType w:val="multilevel"/>
    <w:tmpl w:val="A4862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52C36A8"/>
    <w:multiLevelType w:val="multilevel"/>
    <w:tmpl w:val="FBF69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8F036A0"/>
    <w:multiLevelType w:val="multilevel"/>
    <w:tmpl w:val="B352F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9387A7E"/>
    <w:multiLevelType w:val="hybridMultilevel"/>
    <w:tmpl w:val="9BD81788"/>
    <w:lvl w:ilvl="0" w:tplc="DEC274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989340A"/>
    <w:multiLevelType w:val="hybridMultilevel"/>
    <w:tmpl w:val="61660C3A"/>
    <w:lvl w:ilvl="0" w:tplc="8990C372">
      <w:start w:val="1"/>
      <w:numFmt w:val="bullet"/>
      <w:lvlText w:val="•"/>
      <w:lvlJc w:val="left"/>
      <w:pPr>
        <w:tabs>
          <w:tab w:val="num" w:pos="720"/>
        </w:tabs>
        <w:ind w:left="720" w:hanging="360"/>
      </w:pPr>
      <w:rPr>
        <w:rFonts w:ascii="Arial" w:hAnsi="Arial" w:hint="default"/>
      </w:rPr>
    </w:lvl>
    <w:lvl w:ilvl="1" w:tplc="A6CEE036" w:tentative="1">
      <w:start w:val="1"/>
      <w:numFmt w:val="bullet"/>
      <w:lvlText w:val="•"/>
      <w:lvlJc w:val="left"/>
      <w:pPr>
        <w:tabs>
          <w:tab w:val="num" w:pos="1440"/>
        </w:tabs>
        <w:ind w:left="1440" w:hanging="360"/>
      </w:pPr>
      <w:rPr>
        <w:rFonts w:ascii="Arial" w:hAnsi="Arial" w:hint="default"/>
      </w:rPr>
    </w:lvl>
    <w:lvl w:ilvl="2" w:tplc="35324A0E" w:tentative="1">
      <w:start w:val="1"/>
      <w:numFmt w:val="bullet"/>
      <w:lvlText w:val="•"/>
      <w:lvlJc w:val="left"/>
      <w:pPr>
        <w:tabs>
          <w:tab w:val="num" w:pos="2160"/>
        </w:tabs>
        <w:ind w:left="2160" w:hanging="360"/>
      </w:pPr>
      <w:rPr>
        <w:rFonts w:ascii="Arial" w:hAnsi="Arial" w:hint="default"/>
      </w:rPr>
    </w:lvl>
    <w:lvl w:ilvl="3" w:tplc="8EDAB306" w:tentative="1">
      <w:start w:val="1"/>
      <w:numFmt w:val="bullet"/>
      <w:lvlText w:val="•"/>
      <w:lvlJc w:val="left"/>
      <w:pPr>
        <w:tabs>
          <w:tab w:val="num" w:pos="2880"/>
        </w:tabs>
        <w:ind w:left="2880" w:hanging="360"/>
      </w:pPr>
      <w:rPr>
        <w:rFonts w:ascii="Arial" w:hAnsi="Arial" w:hint="default"/>
      </w:rPr>
    </w:lvl>
    <w:lvl w:ilvl="4" w:tplc="917836E8" w:tentative="1">
      <w:start w:val="1"/>
      <w:numFmt w:val="bullet"/>
      <w:lvlText w:val="•"/>
      <w:lvlJc w:val="left"/>
      <w:pPr>
        <w:tabs>
          <w:tab w:val="num" w:pos="3600"/>
        </w:tabs>
        <w:ind w:left="3600" w:hanging="360"/>
      </w:pPr>
      <w:rPr>
        <w:rFonts w:ascii="Arial" w:hAnsi="Arial" w:hint="default"/>
      </w:rPr>
    </w:lvl>
    <w:lvl w:ilvl="5" w:tplc="EA1E2EC0" w:tentative="1">
      <w:start w:val="1"/>
      <w:numFmt w:val="bullet"/>
      <w:lvlText w:val="•"/>
      <w:lvlJc w:val="left"/>
      <w:pPr>
        <w:tabs>
          <w:tab w:val="num" w:pos="4320"/>
        </w:tabs>
        <w:ind w:left="4320" w:hanging="360"/>
      </w:pPr>
      <w:rPr>
        <w:rFonts w:ascii="Arial" w:hAnsi="Arial" w:hint="default"/>
      </w:rPr>
    </w:lvl>
    <w:lvl w:ilvl="6" w:tplc="0C7408DC" w:tentative="1">
      <w:start w:val="1"/>
      <w:numFmt w:val="bullet"/>
      <w:lvlText w:val="•"/>
      <w:lvlJc w:val="left"/>
      <w:pPr>
        <w:tabs>
          <w:tab w:val="num" w:pos="5040"/>
        </w:tabs>
        <w:ind w:left="5040" w:hanging="360"/>
      </w:pPr>
      <w:rPr>
        <w:rFonts w:ascii="Arial" w:hAnsi="Arial" w:hint="default"/>
      </w:rPr>
    </w:lvl>
    <w:lvl w:ilvl="7" w:tplc="65248A0A" w:tentative="1">
      <w:start w:val="1"/>
      <w:numFmt w:val="bullet"/>
      <w:lvlText w:val="•"/>
      <w:lvlJc w:val="left"/>
      <w:pPr>
        <w:tabs>
          <w:tab w:val="num" w:pos="5760"/>
        </w:tabs>
        <w:ind w:left="5760" w:hanging="360"/>
      </w:pPr>
      <w:rPr>
        <w:rFonts w:ascii="Arial" w:hAnsi="Arial" w:hint="default"/>
      </w:rPr>
    </w:lvl>
    <w:lvl w:ilvl="8" w:tplc="2990F986"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9F41CDA"/>
    <w:multiLevelType w:val="hybridMultilevel"/>
    <w:tmpl w:val="2C7AB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D9232C"/>
    <w:multiLevelType w:val="hybridMultilevel"/>
    <w:tmpl w:val="9CA274C2"/>
    <w:lvl w:ilvl="0" w:tplc="DA5ECB2A">
      <w:start w:val="1"/>
      <w:numFmt w:val="lowerLetter"/>
      <w:lvlText w:val="%1)"/>
      <w:lvlJc w:val="left"/>
      <w:pPr>
        <w:ind w:left="1080" w:hanging="360"/>
      </w:pPr>
      <w:rPr>
        <w:rFonts w:ascii="Times New Roman" w:eastAsia="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8FB37B1"/>
    <w:multiLevelType w:val="multilevel"/>
    <w:tmpl w:val="555C2A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b/>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AC376B8"/>
    <w:multiLevelType w:val="multilevel"/>
    <w:tmpl w:val="99083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2230261"/>
    <w:multiLevelType w:val="hybridMultilevel"/>
    <w:tmpl w:val="D9C025F8"/>
    <w:lvl w:ilvl="0" w:tplc="180E43E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F3A3357"/>
    <w:multiLevelType w:val="hybridMultilevel"/>
    <w:tmpl w:val="46164A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22"/>
  </w:num>
  <w:num w:numId="3">
    <w:abstractNumId w:val="13"/>
  </w:num>
  <w:num w:numId="4">
    <w:abstractNumId w:val="8"/>
  </w:num>
  <w:num w:numId="5">
    <w:abstractNumId w:val="25"/>
  </w:num>
  <w:num w:numId="6">
    <w:abstractNumId w:val="21"/>
  </w:num>
  <w:num w:numId="7">
    <w:abstractNumId w:val="5"/>
  </w:num>
  <w:num w:numId="8">
    <w:abstractNumId w:val="10"/>
  </w:num>
  <w:num w:numId="9">
    <w:abstractNumId w:val="28"/>
  </w:num>
  <w:num w:numId="10">
    <w:abstractNumId w:val="12"/>
  </w:num>
  <w:num w:numId="11">
    <w:abstractNumId w:val="15"/>
  </w:num>
  <w:num w:numId="12">
    <w:abstractNumId w:val="19"/>
  </w:num>
  <w:num w:numId="13">
    <w:abstractNumId w:val="20"/>
  </w:num>
  <w:num w:numId="14">
    <w:abstractNumId w:val="11"/>
  </w:num>
  <w:num w:numId="15">
    <w:abstractNumId w:val="7"/>
  </w:num>
  <w:num w:numId="16">
    <w:abstractNumId w:val="26"/>
  </w:num>
  <w:num w:numId="17">
    <w:abstractNumId w:val="14"/>
  </w:num>
  <w:num w:numId="18">
    <w:abstractNumId w:val="9"/>
  </w:num>
  <w:num w:numId="19">
    <w:abstractNumId w:val="6"/>
  </w:num>
  <w:num w:numId="20">
    <w:abstractNumId w:val="16"/>
  </w:num>
  <w:num w:numId="21">
    <w:abstractNumId w:val="17"/>
  </w:num>
  <w:num w:numId="22">
    <w:abstractNumId w:val="4"/>
  </w:num>
  <w:num w:numId="23">
    <w:abstractNumId w:val="2"/>
  </w:num>
  <w:num w:numId="24">
    <w:abstractNumId w:val="23"/>
  </w:num>
  <w:num w:numId="25">
    <w:abstractNumId w:val="1"/>
  </w:num>
  <w:num w:numId="26">
    <w:abstractNumId w:val="0"/>
  </w:num>
  <w:num w:numId="27">
    <w:abstractNumId w:val="18"/>
  </w:num>
  <w:num w:numId="28">
    <w:abstractNumId w:val="29"/>
  </w:num>
  <w:num w:numId="29">
    <w:abstractNumId w:val="27"/>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A5F"/>
    <w:rsid w:val="000225B9"/>
    <w:rsid w:val="0006236B"/>
    <w:rsid w:val="00094BB0"/>
    <w:rsid w:val="000E4B61"/>
    <w:rsid w:val="000F3AC7"/>
    <w:rsid w:val="001012FA"/>
    <w:rsid w:val="001019EC"/>
    <w:rsid w:val="00106C5F"/>
    <w:rsid w:val="00124259"/>
    <w:rsid w:val="00151540"/>
    <w:rsid w:val="001964FC"/>
    <w:rsid w:val="001D5DD1"/>
    <w:rsid w:val="00212048"/>
    <w:rsid w:val="00215DAB"/>
    <w:rsid w:val="002215EC"/>
    <w:rsid w:val="002A2F2F"/>
    <w:rsid w:val="002A32CD"/>
    <w:rsid w:val="002B3816"/>
    <w:rsid w:val="002B6C18"/>
    <w:rsid w:val="002E505A"/>
    <w:rsid w:val="003201C9"/>
    <w:rsid w:val="00322945"/>
    <w:rsid w:val="00324276"/>
    <w:rsid w:val="00325FCD"/>
    <w:rsid w:val="00351DE8"/>
    <w:rsid w:val="00357B07"/>
    <w:rsid w:val="003910FB"/>
    <w:rsid w:val="00391715"/>
    <w:rsid w:val="003B3478"/>
    <w:rsid w:val="003B4221"/>
    <w:rsid w:val="003C61B0"/>
    <w:rsid w:val="003E21D5"/>
    <w:rsid w:val="003E765D"/>
    <w:rsid w:val="00401FF4"/>
    <w:rsid w:val="00421F24"/>
    <w:rsid w:val="004220E8"/>
    <w:rsid w:val="00494D26"/>
    <w:rsid w:val="004E1CED"/>
    <w:rsid w:val="004E48BC"/>
    <w:rsid w:val="004F2AEC"/>
    <w:rsid w:val="004F76A6"/>
    <w:rsid w:val="0050383B"/>
    <w:rsid w:val="00504472"/>
    <w:rsid w:val="00522702"/>
    <w:rsid w:val="0057021A"/>
    <w:rsid w:val="005702A6"/>
    <w:rsid w:val="005746FA"/>
    <w:rsid w:val="005763E1"/>
    <w:rsid w:val="00595404"/>
    <w:rsid w:val="00596FD0"/>
    <w:rsid w:val="005A0929"/>
    <w:rsid w:val="005F3263"/>
    <w:rsid w:val="0064240E"/>
    <w:rsid w:val="00657491"/>
    <w:rsid w:val="00675197"/>
    <w:rsid w:val="00694873"/>
    <w:rsid w:val="00696DD8"/>
    <w:rsid w:val="00697857"/>
    <w:rsid w:val="006B20AA"/>
    <w:rsid w:val="006F2C42"/>
    <w:rsid w:val="006F5506"/>
    <w:rsid w:val="00700F74"/>
    <w:rsid w:val="00701CC2"/>
    <w:rsid w:val="00721C5D"/>
    <w:rsid w:val="007372DC"/>
    <w:rsid w:val="00745741"/>
    <w:rsid w:val="007466AC"/>
    <w:rsid w:val="00753B7F"/>
    <w:rsid w:val="007563F9"/>
    <w:rsid w:val="00792CB0"/>
    <w:rsid w:val="007B0001"/>
    <w:rsid w:val="00800E14"/>
    <w:rsid w:val="00843A5F"/>
    <w:rsid w:val="00881DC9"/>
    <w:rsid w:val="008A675E"/>
    <w:rsid w:val="008B64F3"/>
    <w:rsid w:val="008C75D5"/>
    <w:rsid w:val="008D43B8"/>
    <w:rsid w:val="008D6A00"/>
    <w:rsid w:val="008D7479"/>
    <w:rsid w:val="008F6755"/>
    <w:rsid w:val="00916EA7"/>
    <w:rsid w:val="0094299A"/>
    <w:rsid w:val="00954994"/>
    <w:rsid w:val="009C3F2D"/>
    <w:rsid w:val="009E13FA"/>
    <w:rsid w:val="009F681D"/>
    <w:rsid w:val="00A00F88"/>
    <w:rsid w:val="00A1151F"/>
    <w:rsid w:val="00A33B26"/>
    <w:rsid w:val="00A56E1E"/>
    <w:rsid w:val="00A61C47"/>
    <w:rsid w:val="00AB6F4D"/>
    <w:rsid w:val="00AF14D4"/>
    <w:rsid w:val="00B1041D"/>
    <w:rsid w:val="00B257E1"/>
    <w:rsid w:val="00B63346"/>
    <w:rsid w:val="00B83259"/>
    <w:rsid w:val="00BA272B"/>
    <w:rsid w:val="00BC29AC"/>
    <w:rsid w:val="00BD5C6E"/>
    <w:rsid w:val="00C1362A"/>
    <w:rsid w:val="00C52861"/>
    <w:rsid w:val="00C62AC9"/>
    <w:rsid w:val="00C763FA"/>
    <w:rsid w:val="00D21F44"/>
    <w:rsid w:val="00D26769"/>
    <w:rsid w:val="00D279A3"/>
    <w:rsid w:val="00D446C9"/>
    <w:rsid w:val="00D56459"/>
    <w:rsid w:val="00D702C2"/>
    <w:rsid w:val="00D85FEB"/>
    <w:rsid w:val="00D86E2C"/>
    <w:rsid w:val="00DA0D65"/>
    <w:rsid w:val="00DB5078"/>
    <w:rsid w:val="00DC49B0"/>
    <w:rsid w:val="00E06002"/>
    <w:rsid w:val="00E23E88"/>
    <w:rsid w:val="00E35BFB"/>
    <w:rsid w:val="00E6179D"/>
    <w:rsid w:val="00E72313"/>
    <w:rsid w:val="00EA7224"/>
    <w:rsid w:val="00ED0681"/>
    <w:rsid w:val="00EF73B8"/>
    <w:rsid w:val="00F02624"/>
    <w:rsid w:val="00F028E7"/>
    <w:rsid w:val="00F56A41"/>
    <w:rsid w:val="00F6547C"/>
    <w:rsid w:val="00F9397E"/>
    <w:rsid w:val="00FB1817"/>
    <w:rsid w:val="00FD57E6"/>
    <w:rsid w:val="00FF0C21"/>
    <w:rsid w:val="00FF1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52F1E8"/>
  <w15:chartTrackingRefBased/>
  <w15:docId w15:val="{C3D8AA1B-4FE4-EF41-970E-BD8B14EB1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151F"/>
    <w:rPr>
      <w:rFonts w:ascii="Times New Roman" w:eastAsia="Times New Roman" w:hAnsi="Times New Roman" w:cs="Times New Roman"/>
    </w:rPr>
  </w:style>
  <w:style w:type="paragraph" w:styleId="Heading2">
    <w:name w:val="heading 2"/>
    <w:basedOn w:val="Normal"/>
    <w:next w:val="Normal"/>
    <w:link w:val="Heading2Char"/>
    <w:uiPriority w:val="9"/>
    <w:unhideWhenUsed/>
    <w:qFormat/>
    <w:rsid w:val="00A33B2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B4221"/>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link w:val="Heading4Char"/>
    <w:uiPriority w:val="9"/>
    <w:qFormat/>
    <w:rsid w:val="001964FC"/>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3A5F"/>
    <w:pPr>
      <w:ind w:left="720"/>
      <w:contextualSpacing/>
    </w:pPr>
  </w:style>
  <w:style w:type="character" w:customStyle="1" w:styleId="apple-converted-space">
    <w:name w:val="apple-converted-space"/>
    <w:basedOn w:val="DefaultParagraphFont"/>
    <w:rsid w:val="00843A5F"/>
  </w:style>
  <w:style w:type="character" w:styleId="Hyperlink">
    <w:name w:val="Hyperlink"/>
    <w:basedOn w:val="DefaultParagraphFont"/>
    <w:uiPriority w:val="99"/>
    <w:unhideWhenUsed/>
    <w:rsid w:val="00843A5F"/>
    <w:rPr>
      <w:color w:val="0000FF"/>
      <w:u w:val="single"/>
    </w:rPr>
  </w:style>
  <w:style w:type="paragraph" w:styleId="NormalWeb">
    <w:name w:val="Normal (Web)"/>
    <w:basedOn w:val="Normal"/>
    <w:uiPriority w:val="99"/>
    <w:unhideWhenUsed/>
    <w:rsid w:val="00843A5F"/>
    <w:pPr>
      <w:spacing w:before="100" w:beforeAutospacing="1" w:after="100" w:afterAutospacing="1"/>
    </w:pPr>
  </w:style>
  <w:style w:type="character" w:styleId="Strong">
    <w:name w:val="Strong"/>
    <w:basedOn w:val="DefaultParagraphFont"/>
    <w:uiPriority w:val="22"/>
    <w:qFormat/>
    <w:rsid w:val="00843A5F"/>
    <w:rPr>
      <w:b/>
      <w:bCs/>
    </w:rPr>
  </w:style>
  <w:style w:type="character" w:customStyle="1" w:styleId="sr-only">
    <w:name w:val="sr-only"/>
    <w:basedOn w:val="DefaultParagraphFont"/>
    <w:rsid w:val="00843A5F"/>
  </w:style>
  <w:style w:type="character" w:customStyle="1" w:styleId="Heading4Char">
    <w:name w:val="Heading 4 Char"/>
    <w:basedOn w:val="DefaultParagraphFont"/>
    <w:link w:val="Heading4"/>
    <w:uiPriority w:val="9"/>
    <w:rsid w:val="001964FC"/>
    <w:rPr>
      <w:rFonts w:ascii="Times New Roman" w:eastAsia="Times New Roman" w:hAnsi="Times New Roman" w:cs="Times New Roman"/>
      <w:b/>
      <w:bCs/>
    </w:rPr>
  </w:style>
  <w:style w:type="character" w:customStyle="1" w:styleId="Heading2Char">
    <w:name w:val="Heading 2 Char"/>
    <w:basedOn w:val="DefaultParagraphFont"/>
    <w:link w:val="Heading2"/>
    <w:uiPriority w:val="9"/>
    <w:rsid w:val="00A33B26"/>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semiHidden/>
    <w:unhideWhenUsed/>
    <w:rsid w:val="00FF1DF4"/>
    <w:rPr>
      <w:color w:val="605E5C"/>
      <w:shd w:val="clear" w:color="auto" w:fill="E1DFDD"/>
    </w:rPr>
  </w:style>
  <w:style w:type="character" w:styleId="FollowedHyperlink">
    <w:name w:val="FollowedHyperlink"/>
    <w:basedOn w:val="DefaultParagraphFont"/>
    <w:uiPriority w:val="99"/>
    <w:semiHidden/>
    <w:unhideWhenUsed/>
    <w:rsid w:val="00FF1DF4"/>
    <w:rPr>
      <w:color w:val="954F72" w:themeColor="followedHyperlink"/>
      <w:u w:val="single"/>
    </w:rPr>
  </w:style>
  <w:style w:type="paragraph" w:customStyle="1" w:styleId="Default">
    <w:name w:val="Default"/>
    <w:rsid w:val="003E21D5"/>
    <w:pPr>
      <w:autoSpaceDE w:val="0"/>
      <w:autoSpaceDN w:val="0"/>
      <w:adjustRightInd w:val="0"/>
    </w:pPr>
    <w:rPr>
      <w:rFonts w:ascii="Times New Roman" w:hAnsi="Times New Roman" w:cs="Times New Roman"/>
      <w:color w:val="000000"/>
    </w:rPr>
  </w:style>
  <w:style w:type="character" w:customStyle="1" w:styleId="Heading3Char">
    <w:name w:val="Heading 3 Char"/>
    <w:basedOn w:val="DefaultParagraphFont"/>
    <w:link w:val="Heading3"/>
    <w:uiPriority w:val="9"/>
    <w:rsid w:val="003B4221"/>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871910">
      <w:bodyDiv w:val="1"/>
      <w:marLeft w:val="0"/>
      <w:marRight w:val="0"/>
      <w:marTop w:val="0"/>
      <w:marBottom w:val="0"/>
      <w:divBdr>
        <w:top w:val="none" w:sz="0" w:space="0" w:color="auto"/>
        <w:left w:val="none" w:sz="0" w:space="0" w:color="auto"/>
        <w:bottom w:val="none" w:sz="0" w:space="0" w:color="auto"/>
        <w:right w:val="none" w:sz="0" w:space="0" w:color="auto"/>
      </w:divBdr>
    </w:div>
    <w:div w:id="84420245">
      <w:bodyDiv w:val="1"/>
      <w:marLeft w:val="0"/>
      <w:marRight w:val="0"/>
      <w:marTop w:val="0"/>
      <w:marBottom w:val="0"/>
      <w:divBdr>
        <w:top w:val="none" w:sz="0" w:space="0" w:color="auto"/>
        <w:left w:val="none" w:sz="0" w:space="0" w:color="auto"/>
        <w:bottom w:val="none" w:sz="0" w:space="0" w:color="auto"/>
        <w:right w:val="none" w:sz="0" w:space="0" w:color="auto"/>
      </w:divBdr>
    </w:div>
    <w:div w:id="141502770">
      <w:bodyDiv w:val="1"/>
      <w:marLeft w:val="0"/>
      <w:marRight w:val="0"/>
      <w:marTop w:val="0"/>
      <w:marBottom w:val="0"/>
      <w:divBdr>
        <w:top w:val="none" w:sz="0" w:space="0" w:color="auto"/>
        <w:left w:val="none" w:sz="0" w:space="0" w:color="auto"/>
        <w:bottom w:val="none" w:sz="0" w:space="0" w:color="auto"/>
        <w:right w:val="none" w:sz="0" w:space="0" w:color="auto"/>
      </w:divBdr>
    </w:div>
    <w:div w:id="417142965">
      <w:bodyDiv w:val="1"/>
      <w:marLeft w:val="0"/>
      <w:marRight w:val="0"/>
      <w:marTop w:val="0"/>
      <w:marBottom w:val="0"/>
      <w:divBdr>
        <w:top w:val="none" w:sz="0" w:space="0" w:color="auto"/>
        <w:left w:val="none" w:sz="0" w:space="0" w:color="auto"/>
        <w:bottom w:val="none" w:sz="0" w:space="0" w:color="auto"/>
        <w:right w:val="none" w:sz="0" w:space="0" w:color="auto"/>
      </w:divBdr>
      <w:divsChild>
        <w:div w:id="1423604966">
          <w:marLeft w:val="446"/>
          <w:marRight w:val="0"/>
          <w:marTop w:val="0"/>
          <w:marBottom w:val="0"/>
          <w:divBdr>
            <w:top w:val="none" w:sz="0" w:space="0" w:color="auto"/>
            <w:left w:val="none" w:sz="0" w:space="0" w:color="auto"/>
            <w:bottom w:val="none" w:sz="0" w:space="0" w:color="auto"/>
            <w:right w:val="none" w:sz="0" w:space="0" w:color="auto"/>
          </w:divBdr>
        </w:div>
        <w:div w:id="1724283717">
          <w:marLeft w:val="446"/>
          <w:marRight w:val="0"/>
          <w:marTop w:val="0"/>
          <w:marBottom w:val="0"/>
          <w:divBdr>
            <w:top w:val="none" w:sz="0" w:space="0" w:color="auto"/>
            <w:left w:val="none" w:sz="0" w:space="0" w:color="auto"/>
            <w:bottom w:val="none" w:sz="0" w:space="0" w:color="auto"/>
            <w:right w:val="none" w:sz="0" w:space="0" w:color="auto"/>
          </w:divBdr>
        </w:div>
        <w:div w:id="1835366288">
          <w:marLeft w:val="446"/>
          <w:marRight w:val="0"/>
          <w:marTop w:val="0"/>
          <w:marBottom w:val="0"/>
          <w:divBdr>
            <w:top w:val="none" w:sz="0" w:space="0" w:color="auto"/>
            <w:left w:val="none" w:sz="0" w:space="0" w:color="auto"/>
            <w:bottom w:val="none" w:sz="0" w:space="0" w:color="auto"/>
            <w:right w:val="none" w:sz="0" w:space="0" w:color="auto"/>
          </w:divBdr>
        </w:div>
        <w:div w:id="498231911">
          <w:marLeft w:val="446"/>
          <w:marRight w:val="0"/>
          <w:marTop w:val="0"/>
          <w:marBottom w:val="0"/>
          <w:divBdr>
            <w:top w:val="none" w:sz="0" w:space="0" w:color="auto"/>
            <w:left w:val="none" w:sz="0" w:space="0" w:color="auto"/>
            <w:bottom w:val="none" w:sz="0" w:space="0" w:color="auto"/>
            <w:right w:val="none" w:sz="0" w:space="0" w:color="auto"/>
          </w:divBdr>
        </w:div>
        <w:div w:id="1843736960">
          <w:marLeft w:val="446"/>
          <w:marRight w:val="0"/>
          <w:marTop w:val="0"/>
          <w:marBottom w:val="0"/>
          <w:divBdr>
            <w:top w:val="none" w:sz="0" w:space="0" w:color="auto"/>
            <w:left w:val="none" w:sz="0" w:space="0" w:color="auto"/>
            <w:bottom w:val="none" w:sz="0" w:space="0" w:color="auto"/>
            <w:right w:val="none" w:sz="0" w:space="0" w:color="auto"/>
          </w:divBdr>
        </w:div>
        <w:div w:id="1798256818">
          <w:marLeft w:val="446"/>
          <w:marRight w:val="0"/>
          <w:marTop w:val="0"/>
          <w:marBottom w:val="0"/>
          <w:divBdr>
            <w:top w:val="none" w:sz="0" w:space="0" w:color="auto"/>
            <w:left w:val="none" w:sz="0" w:space="0" w:color="auto"/>
            <w:bottom w:val="none" w:sz="0" w:space="0" w:color="auto"/>
            <w:right w:val="none" w:sz="0" w:space="0" w:color="auto"/>
          </w:divBdr>
        </w:div>
        <w:div w:id="671493374">
          <w:marLeft w:val="446"/>
          <w:marRight w:val="0"/>
          <w:marTop w:val="0"/>
          <w:marBottom w:val="0"/>
          <w:divBdr>
            <w:top w:val="none" w:sz="0" w:space="0" w:color="auto"/>
            <w:left w:val="none" w:sz="0" w:space="0" w:color="auto"/>
            <w:bottom w:val="none" w:sz="0" w:space="0" w:color="auto"/>
            <w:right w:val="none" w:sz="0" w:space="0" w:color="auto"/>
          </w:divBdr>
        </w:div>
      </w:divsChild>
    </w:div>
    <w:div w:id="436680176">
      <w:bodyDiv w:val="1"/>
      <w:marLeft w:val="0"/>
      <w:marRight w:val="0"/>
      <w:marTop w:val="0"/>
      <w:marBottom w:val="0"/>
      <w:divBdr>
        <w:top w:val="none" w:sz="0" w:space="0" w:color="auto"/>
        <w:left w:val="none" w:sz="0" w:space="0" w:color="auto"/>
        <w:bottom w:val="none" w:sz="0" w:space="0" w:color="auto"/>
        <w:right w:val="none" w:sz="0" w:space="0" w:color="auto"/>
      </w:divBdr>
    </w:div>
    <w:div w:id="625702053">
      <w:bodyDiv w:val="1"/>
      <w:marLeft w:val="0"/>
      <w:marRight w:val="0"/>
      <w:marTop w:val="0"/>
      <w:marBottom w:val="0"/>
      <w:divBdr>
        <w:top w:val="none" w:sz="0" w:space="0" w:color="auto"/>
        <w:left w:val="none" w:sz="0" w:space="0" w:color="auto"/>
        <w:bottom w:val="none" w:sz="0" w:space="0" w:color="auto"/>
        <w:right w:val="none" w:sz="0" w:space="0" w:color="auto"/>
      </w:divBdr>
    </w:div>
    <w:div w:id="685443708">
      <w:bodyDiv w:val="1"/>
      <w:marLeft w:val="0"/>
      <w:marRight w:val="0"/>
      <w:marTop w:val="0"/>
      <w:marBottom w:val="0"/>
      <w:divBdr>
        <w:top w:val="none" w:sz="0" w:space="0" w:color="auto"/>
        <w:left w:val="none" w:sz="0" w:space="0" w:color="auto"/>
        <w:bottom w:val="none" w:sz="0" w:space="0" w:color="auto"/>
        <w:right w:val="none" w:sz="0" w:space="0" w:color="auto"/>
      </w:divBdr>
    </w:div>
    <w:div w:id="714354841">
      <w:bodyDiv w:val="1"/>
      <w:marLeft w:val="0"/>
      <w:marRight w:val="0"/>
      <w:marTop w:val="0"/>
      <w:marBottom w:val="0"/>
      <w:divBdr>
        <w:top w:val="none" w:sz="0" w:space="0" w:color="auto"/>
        <w:left w:val="none" w:sz="0" w:space="0" w:color="auto"/>
        <w:bottom w:val="none" w:sz="0" w:space="0" w:color="auto"/>
        <w:right w:val="none" w:sz="0" w:space="0" w:color="auto"/>
      </w:divBdr>
    </w:div>
    <w:div w:id="753282185">
      <w:bodyDiv w:val="1"/>
      <w:marLeft w:val="0"/>
      <w:marRight w:val="0"/>
      <w:marTop w:val="0"/>
      <w:marBottom w:val="0"/>
      <w:divBdr>
        <w:top w:val="none" w:sz="0" w:space="0" w:color="auto"/>
        <w:left w:val="none" w:sz="0" w:space="0" w:color="auto"/>
        <w:bottom w:val="none" w:sz="0" w:space="0" w:color="auto"/>
        <w:right w:val="none" w:sz="0" w:space="0" w:color="auto"/>
      </w:divBdr>
    </w:div>
    <w:div w:id="894707669">
      <w:bodyDiv w:val="1"/>
      <w:marLeft w:val="0"/>
      <w:marRight w:val="0"/>
      <w:marTop w:val="0"/>
      <w:marBottom w:val="0"/>
      <w:divBdr>
        <w:top w:val="none" w:sz="0" w:space="0" w:color="auto"/>
        <w:left w:val="none" w:sz="0" w:space="0" w:color="auto"/>
        <w:bottom w:val="none" w:sz="0" w:space="0" w:color="auto"/>
        <w:right w:val="none" w:sz="0" w:space="0" w:color="auto"/>
      </w:divBdr>
    </w:div>
    <w:div w:id="1130781655">
      <w:bodyDiv w:val="1"/>
      <w:marLeft w:val="0"/>
      <w:marRight w:val="0"/>
      <w:marTop w:val="0"/>
      <w:marBottom w:val="0"/>
      <w:divBdr>
        <w:top w:val="none" w:sz="0" w:space="0" w:color="auto"/>
        <w:left w:val="none" w:sz="0" w:space="0" w:color="auto"/>
        <w:bottom w:val="none" w:sz="0" w:space="0" w:color="auto"/>
        <w:right w:val="none" w:sz="0" w:space="0" w:color="auto"/>
      </w:divBdr>
      <w:divsChild>
        <w:div w:id="1728144831">
          <w:marLeft w:val="446"/>
          <w:marRight w:val="0"/>
          <w:marTop w:val="0"/>
          <w:marBottom w:val="0"/>
          <w:divBdr>
            <w:top w:val="none" w:sz="0" w:space="0" w:color="auto"/>
            <w:left w:val="none" w:sz="0" w:space="0" w:color="auto"/>
            <w:bottom w:val="none" w:sz="0" w:space="0" w:color="auto"/>
            <w:right w:val="none" w:sz="0" w:space="0" w:color="auto"/>
          </w:divBdr>
        </w:div>
        <w:div w:id="530847820">
          <w:marLeft w:val="446"/>
          <w:marRight w:val="0"/>
          <w:marTop w:val="0"/>
          <w:marBottom w:val="0"/>
          <w:divBdr>
            <w:top w:val="none" w:sz="0" w:space="0" w:color="auto"/>
            <w:left w:val="none" w:sz="0" w:space="0" w:color="auto"/>
            <w:bottom w:val="none" w:sz="0" w:space="0" w:color="auto"/>
            <w:right w:val="none" w:sz="0" w:space="0" w:color="auto"/>
          </w:divBdr>
        </w:div>
        <w:div w:id="1234779403">
          <w:marLeft w:val="446"/>
          <w:marRight w:val="0"/>
          <w:marTop w:val="0"/>
          <w:marBottom w:val="0"/>
          <w:divBdr>
            <w:top w:val="none" w:sz="0" w:space="0" w:color="auto"/>
            <w:left w:val="none" w:sz="0" w:space="0" w:color="auto"/>
            <w:bottom w:val="none" w:sz="0" w:space="0" w:color="auto"/>
            <w:right w:val="none" w:sz="0" w:space="0" w:color="auto"/>
          </w:divBdr>
        </w:div>
        <w:div w:id="1762337801">
          <w:marLeft w:val="446"/>
          <w:marRight w:val="0"/>
          <w:marTop w:val="0"/>
          <w:marBottom w:val="0"/>
          <w:divBdr>
            <w:top w:val="none" w:sz="0" w:space="0" w:color="auto"/>
            <w:left w:val="none" w:sz="0" w:space="0" w:color="auto"/>
            <w:bottom w:val="none" w:sz="0" w:space="0" w:color="auto"/>
            <w:right w:val="none" w:sz="0" w:space="0" w:color="auto"/>
          </w:divBdr>
        </w:div>
        <w:div w:id="161970543">
          <w:marLeft w:val="446"/>
          <w:marRight w:val="0"/>
          <w:marTop w:val="0"/>
          <w:marBottom w:val="0"/>
          <w:divBdr>
            <w:top w:val="none" w:sz="0" w:space="0" w:color="auto"/>
            <w:left w:val="none" w:sz="0" w:space="0" w:color="auto"/>
            <w:bottom w:val="none" w:sz="0" w:space="0" w:color="auto"/>
            <w:right w:val="none" w:sz="0" w:space="0" w:color="auto"/>
          </w:divBdr>
        </w:div>
      </w:divsChild>
    </w:div>
    <w:div w:id="1216701645">
      <w:bodyDiv w:val="1"/>
      <w:marLeft w:val="0"/>
      <w:marRight w:val="0"/>
      <w:marTop w:val="0"/>
      <w:marBottom w:val="0"/>
      <w:divBdr>
        <w:top w:val="none" w:sz="0" w:space="0" w:color="auto"/>
        <w:left w:val="none" w:sz="0" w:space="0" w:color="auto"/>
        <w:bottom w:val="none" w:sz="0" w:space="0" w:color="auto"/>
        <w:right w:val="none" w:sz="0" w:space="0" w:color="auto"/>
      </w:divBdr>
      <w:divsChild>
        <w:div w:id="414981823">
          <w:marLeft w:val="806"/>
          <w:marRight w:val="0"/>
          <w:marTop w:val="200"/>
          <w:marBottom w:val="0"/>
          <w:divBdr>
            <w:top w:val="none" w:sz="0" w:space="0" w:color="auto"/>
            <w:left w:val="none" w:sz="0" w:space="0" w:color="auto"/>
            <w:bottom w:val="none" w:sz="0" w:space="0" w:color="auto"/>
            <w:right w:val="none" w:sz="0" w:space="0" w:color="auto"/>
          </w:divBdr>
        </w:div>
        <w:div w:id="1937638374">
          <w:marLeft w:val="806"/>
          <w:marRight w:val="0"/>
          <w:marTop w:val="200"/>
          <w:marBottom w:val="0"/>
          <w:divBdr>
            <w:top w:val="none" w:sz="0" w:space="0" w:color="auto"/>
            <w:left w:val="none" w:sz="0" w:space="0" w:color="auto"/>
            <w:bottom w:val="none" w:sz="0" w:space="0" w:color="auto"/>
            <w:right w:val="none" w:sz="0" w:space="0" w:color="auto"/>
          </w:divBdr>
        </w:div>
        <w:div w:id="1407340915">
          <w:marLeft w:val="806"/>
          <w:marRight w:val="0"/>
          <w:marTop w:val="200"/>
          <w:marBottom w:val="0"/>
          <w:divBdr>
            <w:top w:val="none" w:sz="0" w:space="0" w:color="auto"/>
            <w:left w:val="none" w:sz="0" w:space="0" w:color="auto"/>
            <w:bottom w:val="none" w:sz="0" w:space="0" w:color="auto"/>
            <w:right w:val="none" w:sz="0" w:space="0" w:color="auto"/>
          </w:divBdr>
        </w:div>
      </w:divsChild>
    </w:div>
    <w:div w:id="1288320157">
      <w:bodyDiv w:val="1"/>
      <w:marLeft w:val="0"/>
      <w:marRight w:val="0"/>
      <w:marTop w:val="0"/>
      <w:marBottom w:val="0"/>
      <w:divBdr>
        <w:top w:val="none" w:sz="0" w:space="0" w:color="auto"/>
        <w:left w:val="none" w:sz="0" w:space="0" w:color="auto"/>
        <w:bottom w:val="none" w:sz="0" w:space="0" w:color="auto"/>
        <w:right w:val="none" w:sz="0" w:space="0" w:color="auto"/>
      </w:divBdr>
    </w:div>
    <w:div w:id="1795175076">
      <w:bodyDiv w:val="1"/>
      <w:marLeft w:val="0"/>
      <w:marRight w:val="0"/>
      <w:marTop w:val="0"/>
      <w:marBottom w:val="0"/>
      <w:divBdr>
        <w:top w:val="none" w:sz="0" w:space="0" w:color="auto"/>
        <w:left w:val="none" w:sz="0" w:space="0" w:color="auto"/>
        <w:bottom w:val="none" w:sz="0" w:space="0" w:color="auto"/>
        <w:right w:val="none" w:sz="0" w:space="0" w:color="auto"/>
      </w:divBdr>
    </w:div>
    <w:div w:id="1931429833">
      <w:bodyDiv w:val="1"/>
      <w:marLeft w:val="0"/>
      <w:marRight w:val="0"/>
      <w:marTop w:val="0"/>
      <w:marBottom w:val="0"/>
      <w:divBdr>
        <w:top w:val="none" w:sz="0" w:space="0" w:color="auto"/>
        <w:left w:val="none" w:sz="0" w:space="0" w:color="auto"/>
        <w:bottom w:val="none" w:sz="0" w:space="0" w:color="auto"/>
        <w:right w:val="none" w:sz="0" w:space="0" w:color="auto"/>
      </w:divBdr>
      <w:divsChild>
        <w:div w:id="873542706">
          <w:marLeft w:val="-225"/>
          <w:marRight w:val="-225"/>
          <w:marTop w:val="0"/>
          <w:marBottom w:val="0"/>
          <w:divBdr>
            <w:top w:val="none" w:sz="0" w:space="0" w:color="auto"/>
            <w:left w:val="none" w:sz="0" w:space="0" w:color="auto"/>
            <w:bottom w:val="none" w:sz="0" w:space="0" w:color="auto"/>
            <w:right w:val="none" w:sz="0" w:space="0" w:color="auto"/>
          </w:divBdr>
          <w:divsChild>
            <w:div w:id="532962715">
              <w:marLeft w:val="0"/>
              <w:marRight w:val="0"/>
              <w:marTop w:val="0"/>
              <w:marBottom w:val="0"/>
              <w:divBdr>
                <w:top w:val="none" w:sz="0" w:space="0" w:color="auto"/>
                <w:left w:val="none" w:sz="0" w:space="0" w:color="auto"/>
                <w:bottom w:val="none" w:sz="0" w:space="0" w:color="auto"/>
                <w:right w:val="none" w:sz="0" w:space="0" w:color="auto"/>
              </w:divBdr>
            </w:div>
          </w:divsChild>
        </w:div>
        <w:div w:id="1624800185">
          <w:marLeft w:val="-225"/>
          <w:marRight w:val="-225"/>
          <w:marTop w:val="0"/>
          <w:marBottom w:val="0"/>
          <w:divBdr>
            <w:top w:val="none" w:sz="0" w:space="0" w:color="auto"/>
            <w:left w:val="none" w:sz="0" w:space="0" w:color="auto"/>
            <w:bottom w:val="none" w:sz="0" w:space="0" w:color="auto"/>
            <w:right w:val="none" w:sz="0" w:space="0" w:color="auto"/>
          </w:divBdr>
          <w:divsChild>
            <w:div w:id="83966382">
              <w:marLeft w:val="0"/>
              <w:marRight w:val="0"/>
              <w:marTop w:val="0"/>
              <w:marBottom w:val="0"/>
              <w:divBdr>
                <w:top w:val="none" w:sz="0" w:space="0" w:color="auto"/>
                <w:left w:val="none" w:sz="0" w:space="0" w:color="auto"/>
                <w:bottom w:val="none" w:sz="0" w:space="0" w:color="auto"/>
                <w:right w:val="none" w:sz="0" w:space="0" w:color="auto"/>
              </w:divBdr>
              <w:divsChild>
                <w:div w:id="906496267">
                  <w:marLeft w:val="0"/>
                  <w:marRight w:val="0"/>
                  <w:marTop w:val="0"/>
                  <w:marBottom w:val="0"/>
                  <w:divBdr>
                    <w:top w:val="single" w:sz="6" w:space="0" w:color="E0E0E0"/>
                    <w:left w:val="none" w:sz="0" w:space="0" w:color="auto"/>
                    <w:bottom w:val="single" w:sz="6" w:space="0" w:color="E0E0E0"/>
                    <w:right w:val="single" w:sz="6" w:space="0" w:color="E0E0E0"/>
                  </w:divBdr>
                  <w:divsChild>
                    <w:div w:id="188425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628963">
          <w:marLeft w:val="-225"/>
          <w:marRight w:val="-225"/>
          <w:marTop w:val="0"/>
          <w:marBottom w:val="0"/>
          <w:divBdr>
            <w:top w:val="none" w:sz="0" w:space="0" w:color="auto"/>
            <w:left w:val="none" w:sz="0" w:space="0" w:color="auto"/>
            <w:bottom w:val="none" w:sz="0" w:space="0" w:color="auto"/>
            <w:right w:val="none" w:sz="0" w:space="0" w:color="auto"/>
          </w:divBdr>
          <w:divsChild>
            <w:div w:id="128492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908415">
      <w:bodyDiv w:val="1"/>
      <w:marLeft w:val="0"/>
      <w:marRight w:val="0"/>
      <w:marTop w:val="0"/>
      <w:marBottom w:val="0"/>
      <w:divBdr>
        <w:top w:val="none" w:sz="0" w:space="0" w:color="auto"/>
        <w:left w:val="none" w:sz="0" w:space="0" w:color="auto"/>
        <w:bottom w:val="none" w:sz="0" w:space="0" w:color="auto"/>
        <w:right w:val="none" w:sz="0" w:space="0" w:color="auto"/>
      </w:divBdr>
    </w:div>
    <w:div w:id="2026512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daily-life-coping/reducing-stigma.html" TargetMode="External"/><Relationship Id="rId3" Type="http://schemas.openxmlformats.org/officeDocument/2006/relationships/settings" Target="settings.xml"/><Relationship Id="rId7" Type="http://schemas.openxmlformats.org/officeDocument/2006/relationships/hyperlink" Target="https://www.cdc.gov/rxawareness/treatment/index.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dc.gov/tobacco/quit_smoking/index.htm" TargetMode="External"/><Relationship Id="rId11" Type="http://schemas.openxmlformats.org/officeDocument/2006/relationships/fontTable" Target="fontTable.xml"/><Relationship Id="rId5" Type="http://schemas.openxmlformats.org/officeDocument/2006/relationships/hyperlink" Target="https://www.cdc.gov/alcohol/fact-sheets.htm" TargetMode="External"/><Relationship Id="rId10" Type="http://schemas.openxmlformats.org/officeDocument/2006/relationships/hyperlink" Target="https://www.cdc.gov/coronavirus/2019-ncov/daily-life-coping/managing-stress-anxiety.html" TargetMode="External"/><Relationship Id="rId4" Type="http://schemas.openxmlformats.org/officeDocument/2006/relationships/webSettings" Target="webSettings.xml"/><Relationship Id="rId9" Type="http://schemas.openxmlformats.org/officeDocument/2006/relationships/hyperlink" Target="https://www.cdc.gov/coronavirus/2019-ncov/daily-life-coping/managing-stress-anxiet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448</TotalTime>
  <Pages>6</Pages>
  <Words>1816</Words>
  <Characters>10352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Smith</dc:creator>
  <cp:keywords/>
  <dc:description/>
  <cp:lastModifiedBy>Pamela Smith</cp:lastModifiedBy>
  <cp:revision>137</cp:revision>
  <cp:lastPrinted>2020-04-24T23:52:00Z</cp:lastPrinted>
  <dcterms:created xsi:type="dcterms:W3CDTF">2020-04-24T03:07:00Z</dcterms:created>
  <dcterms:modified xsi:type="dcterms:W3CDTF">2020-05-23T05:13:00Z</dcterms:modified>
</cp:coreProperties>
</file>